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22" w:rsidRPr="00855522" w:rsidRDefault="00855522" w:rsidP="005E6424">
      <w:pPr>
        <w:spacing w:after="0" w:line="240" w:lineRule="auto"/>
        <w:ind w:left="-567" w:firstLine="567"/>
        <w:jc w:val="right"/>
        <w:rPr>
          <w:rFonts w:ascii="Times New Roman" w:eastAsia="Times New Roman" w:hAnsi="Times New Roman" w:cs="Times New Roman"/>
          <w:bCs/>
          <w:noProof/>
          <w:sz w:val="20"/>
          <w:szCs w:val="20"/>
          <w:lang w:eastAsia="ru-RU"/>
        </w:rPr>
      </w:pPr>
      <w:r w:rsidRPr="00855522">
        <w:rPr>
          <w:rFonts w:ascii="Times New Roman" w:eastAsia="Times New Roman" w:hAnsi="Times New Roman" w:cs="Times New Roman"/>
          <w:bCs/>
          <w:noProof/>
          <w:sz w:val="20"/>
          <w:szCs w:val="20"/>
          <w:lang w:eastAsia="ru-RU"/>
        </w:rPr>
        <w:t>Утвержден приказом  №31 МУП «Волчанский ТЭК»</w:t>
      </w:r>
    </w:p>
    <w:p w:rsidR="00855522" w:rsidRPr="00855522" w:rsidRDefault="00C84904" w:rsidP="005E6424">
      <w:pPr>
        <w:spacing w:after="0" w:line="240" w:lineRule="auto"/>
        <w:ind w:left="-567" w:firstLine="567"/>
        <w:jc w:val="right"/>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от 01.10</w:t>
      </w:r>
      <w:r w:rsidR="00855522" w:rsidRPr="00855522">
        <w:rPr>
          <w:rFonts w:ascii="Times New Roman" w:eastAsia="Times New Roman" w:hAnsi="Times New Roman" w:cs="Times New Roman"/>
          <w:noProof/>
          <w:sz w:val="20"/>
          <w:szCs w:val="20"/>
          <w:lang w:eastAsia="ru-RU"/>
        </w:rPr>
        <w:t xml:space="preserve">.2022 г.                          </w:t>
      </w:r>
    </w:p>
    <w:p w:rsidR="00855522" w:rsidRPr="00855522" w:rsidRDefault="00855522" w:rsidP="005E6424">
      <w:pPr>
        <w:widowControl w:val="0"/>
        <w:autoSpaceDE w:val="0"/>
        <w:autoSpaceDN w:val="0"/>
        <w:spacing w:after="0" w:line="240" w:lineRule="auto"/>
        <w:ind w:left="-567" w:firstLine="567"/>
        <w:jc w:val="right"/>
        <w:rPr>
          <w:rFonts w:ascii="Times New Roman" w:eastAsia="Times New Roman" w:hAnsi="Times New Roman" w:cs="Times New Roman"/>
          <w:color w:val="000000"/>
          <w:sz w:val="20"/>
          <w:szCs w:val="20"/>
          <w:lang w:eastAsia="ru-RU"/>
        </w:rPr>
      </w:pPr>
      <w:r w:rsidRPr="00855522">
        <w:rPr>
          <w:rFonts w:ascii="Times New Roman" w:eastAsia="Times New Roman" w:hAnsi="Times New Roman" w:cs="Times New Roman"/>
          <w:color w:val="000000"/>
          <w:sz w:val="20"/>
          <w:szCs w:val="20"/>
          <w:lang w:eastAsia="ru-RU"/>
        </w:rPr>
        <w:t>«Об утверждении Административного регламента</w:t>
      </w:r>
      <w:r w:rsidRPr="00855522">
        <w:rPr>
          <w:rFonts w:ascii="Times New Roman" w:eastAsia="Times New Roman" w:hAnsi="Times New Roman" w:cs="Times New Roman"/>
          <w:color w:val="000000"/>
          <w:sz w:val="20"/>
          <w:szCs w:val="20"/>
          <w:lang w:eastAsia="ru-RU"/>
        </w:rPr>
        <w:br/>
        <w:t>по подключению (технологическому присоединению) к централизованным си</w:t>
      </w:r>
      <w:r w:rsidR="00C84904">
        <w:rPr>
          <w:rFonts w:ascii="Times New Roman" w:eastAsia="Times New Roman" w:hAnsi="Times New Roman" w:cs="Times New Roman"/>
          <w:color w:val="000000"/>
          <w:sz w:val="20"/>
          <w:szCs w:val="20"/>
          <w:lang w:eastAsia="ru-RU"/>
        </w:rPr>
        <w:t>стемам холодного водоснабжения</w:t>
      </w:r>
      <w:r w:rsidRPr="00855522">
        <w:rPr>
          <w:rFonts w:ascii="Times New Roman" w:eastAsia="Times New Roman" w:hAnsi="Times New Roman" w:cs="Times New Roman"/>
          <w:color w:val="000000"/>
          <w:sz w:val="20"/>
          <w:szCs w:val="20"/>
          <w:lang w:eastAsia="ru-RU"/>
        </w:rPr>
        <w:t xml:space="preserve">, горячего  </w:t>
      </w:r>
      <w:r w:rsidR="00C84904">
        <w:rPr>
          <w:rFonts w:ascii="Times New Roman" w:eastAsia="Times New Roman" w:hAnsi="Times New Roman" w:cs="Times New Roman"/>
          <w:color w:val="000000"/>
          <w:sz w:val="20"/>
          <w:szCs w:val="20"/>
          <w:lang w:eastAsia="ru-RU"/>
        </w:rPr>
        <w:t>водоснабжения и водоотведения</w:t>
      </w:r>
      <w:r w:rsidRPr="00855522">
        <w:rPr>
          <w:rFonts w:ascii="Times New Roman" w:eastAsia="Times New Roman" w:hAnsi="Times New Roman" w:cs="Times New Roman"/>
          <w:color w:val="000000"/>
          <w:sz w:val="20"/>
          <w:szCs w:val="20"/>
          <w:lang w:eastAsia="ru-RU"/>
        </w:rPr>
        <w:t>»</w:t>
      </w:r>
    </w:p>
    <w:p w:rsidR="00C84904" w:rsidRDefault="00C84904" w:rsidP="005E6424">
      <w:pPr>
        <w:shd w:val="clear" w:color="auto" w:fill="FFFFFF"/>
        <w:spacing w:after="0" w:line="324" w:lineRule="atLeast"/>
        <w:ind w:left="-567" w:firstLine="567"/>
        <w:jc w:val="center"/>
        <w:outlineLvl w:val="3"/>
        <w:rPr>
          <w:rFonts w:ascii="Arial" w:eastAsia="Times New Roman" w:hAnsi="Arial" w:cs="Arial"/>
          <w:caps/>
          <w:color w:val="4E6883"/>
          <w:sz w:val="28"/>
          <w:szCs w:val="28"/>
          <w:lang w:eastAsia="ru-RU"/>
        </w:rPr>
      </w:pPr>
    </w:p>
    <w:p w:rsidR="006E2612" w:rsidRPr="005E6424" w:rsidRDefault="006E2612" w:rsidP="005E6424">
      <w:pPr>
        <w:pStyle w:val="a3"/>
        <w:ind w:left="-567" w:firstLine="567"/>
        <w:jc w:val="center"/>
        <w:rPr>
          <w:rFonts w:ascii="Times New Roman" w:hAnsi="Times New Roman" w:cs="Times New Roman"/>
          <w:b/>
          <w:sz w:val="28"/>
          <w:szCs w:val="28"/>
          <w:lang w:eastAsia="ru-RU"/>
        </w:rPr>
      </w:pPr>
      <w:r w:rsidRPr="005E6424">
        <w:rPr>
          <w:rFonts w:ascii="Times New Roman" w:hAnsi="Times New Roman" w:cs="Times New Roman"/>
          <w:b/>
          <w:caps/>
          <w:sz w:val="28"/>
          <w:szCs w:val="28"/>
          <w:lang w:eastAsia="ru-RU"/>
        </w:rPr>
        <w:t>РЕГЛАМЕНТ</w:t>
      </w:r>
      <w:r w:rsidRPr="005E6424">
        <w:rPr>
          <w:rFonts w:ascii="Times New Roman" w:hAnsi="Times New Roman" w:cs="Times New Roman"/>
          <w:b/>
          <w:sz w:val="28"/>
          <w:szCs w:val="28"/>
          <w:lang w:eastAsia="ru-RU"/>
        </w:rPr>
        <w:t> ПОДКЛЮЧЕНИЯ</w:t>
      </w:r>
    </w:p>
    <w:p w:rsidR="006E2612" w:rsidRPr="00C84904" w:rsidRDefault="006E2612" w:rsidP="005E6424">
      <w:pPr>
        <w:pStyle w:val="a3"/>
        <w:ind w:left="-567" w:firstLine="567"/>
        <w:jc w:val="center"/>
        <w:rPr>
          <w:rFonts w:ascii="Times New Roman" w:hAnsi="Times New Roman" w:cs="Times New Roman"/>
          <w:sz w:val="28"/>
          <w:szCs w:val="28"/>
          <w:lang w:eastAsia="ru-RU"/>
        </w:rPr>
      </w:pPr>
    </w:p>
    <w:p w:rsidR="006E2612" w:rsidRPr="005E6424" w:rsidRDefault="006E2612" w:rsidP="005E6424">
      <w:pPr>
        <w:pStyle w:val="a3"/>
        <w:ind w:left="-567" w:firstLine="567"/>
        <w:jc w:val="center"/>
        <w:rPr>
          <w:rFonts w:ascii="Times New Roman" w:hAnsi="Times New Roman" w:cs="Times New Roman"/>
          <w:b/>
          <w:sz w:val="24"/>
          <w:szCs w:val="24"/>
          <w:lang w:eastAsia="ru-RU"/>
        </w:rPr>
      </w:pPr>
      <w:r w:rsidRPr="005E6424">
        <w:rPr>
          <w:rFonts w:ascii="Times New Roman" w:hAnsi="Times New Roman" w:cs="Times New Roman"/>
          <w:b/>
          <w:sz w:val="24"/>
          <w:szCs w:val="24"/>
          <w:lang w:eastAsia="ru-RU"/>
        </w:rPr>
        <w:t>(технологического присоединения) к централизованным системам</w:t>
      </w:r>
    </w:p>
    <w:p w:rsidR="006E2612" w:rsidRPr="005E6424" w:rsidRDefault="00C84904" w:rsidP="005E6424">
      <w:pPr>
        <w:pStyle w:val="a3"/>
        <w:ind w:left="-567" w:firstLine="567"/>
        <w:jc w:val="center"/>
        <w:rPr>
          <w:rFonts w:ascii="Times New Roman" w:hAnsi="Times New Roman" w:cs="Times New Roman"/>
          <w:b/>
          <w:sz w:val="24"/>
          <w:szCs w:val="24"/>
          <w:lang w:eastAsia="ru-RU"/>
        </w:rPr>
      </w:pPr>
      <w:r w:rsidRPr="005E6424">
        <w:rPr>
          <w:rFonts w:ascii="Times New Roman" w:hAnsi="Times New Roman" w:cs="Times New Roman"/>
          <w:b/>
          <w:sz w:val="24"/>
          <w:szCs w:val="24"/>
          <w:lang w:eastAsia="ru-RU"/>
        </w:rPr>
        <w:t>холодного водоснабжения, горячего водоснабжения</w:t>
      </w:r>
      <w:r w:rsidR="00F737EB" w:rsidRPr="005E6424">
        <w:rPr>
          <w:rFonts w:ascii="Times New Roman" w:hAnsi="Times New Roman" w:cs="Times New Roman"/>
          <w:b/>
          <w:sz w:val="24"/>
          <w:szCs w:val="24"/>
          <w:lang w:eastAsia="ru-RU"/>
        </w:rPr>
        <w:t>,</w:t>
      </w:r>
      <w:r w:rsidR="006E2612" w:rsidRPr="005E6424">
        <w:rPr>
          <w:rFonts w:ascii="Times New Roman" w:hAnsi="Times New Roman" w:cs="Times New Roman"/>
          <w:b/>
          <w:sz w:val="24"/>
          <w:szCs w:val="24"/>
          <w:lang w:eastAsia="ru-RU"/>
        </w:rPr>
        <w:t xml:space="preserve"> водоотведения</w:t>
      </w:r>
    </w:p>
    <w:p w:rsidR="006E2612" w:rsidRPr="005E6424" w:rsidRDefault="00F737EB" w:rsidP="005E6424">
      <w:pPr>
        <w:pStyle w:val="a3"/>
        <w:ind w:left="-567" w:firstLine="567"/>
        <w:jc w:val="center"/>
        <w:rPr>
          <w:rFonts w:ascii="Times New Roman" w:hAnsi="Times New Roman" w:cs="Times New Roman"/>
          <w:b/>
          <w:kern w:val="36"/>
          <w:sz w:val="24"/>
          <w:szCs w:val="24"/>
          <w:lang w:eastAsia="ru-RU"/>
        </w:rPr>
      </w:pPr>
      <w:r w:rsidRPr="005E6424">
        <w:rPr>
          <w:rFonts w:ascii="Times New Roman" w:hAnsi="Times New Roman" w:cs="Times New Roman"/>
          <w:b/>
          <w:kern w:val="36"/>
          <w:sz w:val="24"/>
          <w:szCs w:val="24"/>
          <w:lang w:eastAsia="ru-RU"/>
        </w:rPr>
        <w:t>МУП «Волчанский теплоэнергетический комплекс»</w:t>
      </w:r>
    </w:p>
    <w:p w:rsidR="006E2612" w:rsidRPr="00F737EB" w:rsidRDefault="006E2612" w:rsidP="005E6424">
      <w:pPr>
        <w:shd w:val="clear" w:color="auto" w:fill="FFFFFF"/>
        <w:spacing w:after="0" w:line="468" w:lineRule="atLeast"/>
        <w:ind w:left="-567" w:firstLine="567"/>
        <w:jc w:val="center"/>
        <w:outlineLvl w:val="0"/>
        <w:rPr>
          <w:rFonts w:ascii="Arial" w:eastAsia="Times New Roman" w:hAnsi="Arial" w:cs="Arial"/>
          <w:color w:val="0B77EA"/>
          <w:kern w:val="36"/>
          <w:sz w:val="28"/>
          <w:szCs w:val="28"/>
          <w:lang w:eastAsia="ru-RU"/>
        </w:rPr>
      </w:pPr>
      <w:r w:rsidRPr="00F737EB">
        <w:rPr>
          <w:rFonts w:ascii="Arial" w:eastAsia="Times New Roman" w:hAnsi="Arial" w:cs="Arial"/>
          <w:color w:val="0B77EA"/>
          <w:kern w:val="36"/>
          <w:sz w:val="28"/>
          <w:szCs w:val="28"/>
          <w:lang w:eastAsia="ru-RU"/>
        </w:rPr>
        <w:t> </w:t>
      </w:r>
    </w:p>
    <w:p w:rsidR="006E2612" w:rsidRPr="00A93E47" w:rsidRDefault="006E2612" w:rsidP="005E6424">
      <w:pPr>
        <w:pStyle w:val="a3"/>
        <w:ind w:left="-567" w:firstLine="567"/>
        <w:rPr>
          <w:rFonts w:ascii="Times New Roman" w:hAnsi="Times New Roman" w:cs="Times New Roman"/>
          <w:b/>
          <w:sz w:val="28"/>
          <w:szCs w:val="28"/>
          <w:lang w:eastAsia="ru-RU"/>
        </w:rPr>
      </w:pPr>
      <w:r w:rsidRPr="00A93E47">
        <w:rPr>
          <w:rFonts w:ascii="Times New Roman" w:hAnsi="Times New Roman" w:cs="Times New Roman"/>
          <w:b/>
          <w:sz w:val="28"/>
          <w:szCs w:val="28"/>
          <w:lang w:eastAsia="ru-RU"/>
        </w:rPr>
        <w:t>1. Общие положения</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xml:space="preserve">1.1. </w:t>
      </w:r>
      <w:proofErr w:type="gramStart"/>
      <w:r w:rsidRPr="00A93E47">
        <w:rPr>
          <w:rFonts w:ascii="Times New Roman" w:hAnsi="Times New Roman" w:cs="Times New Roman"/>
          <w:sz w:val="24"/>
          <w:szCs w:val="24"/>
          <w:lang w:eastAsia="ru-RU"/>
        </w:rPr>
        <w:t>Настоящий Регламент определяет порядок подключения (технологического присоединения) проектируемых, строящихся, реконструируемых или построенных, но не подключенных к централизованным системам холодного водоснабжения</w:t>
      </w:r>
      <w:r w:rsidR="00A93E47">
        <w:rPr>
          <w:rFonts w:ascii="Times New Roman" w:hAnsi="Times New Roman" w:cs="Times New Roman"/>
          <w:sz w:val="24"/>
          <w:szCs w:val="24"/>
          <w:lang w:eastAsia="ru-RU"/>
        </w:rPr>
        <w:t>, горячего водоснабжения</w:t>
      </w:r>
      <w:r w:rsidR="00F737EB" w:rsidRPr="00A93E47">
        <w:rPr>
          <w:rFonts w:ascii="Times New Roman" w:hAnsi="Times New Roman" w:cs="Times New Roman"/>
          <w:sz w:val="24"/>
          <w:szCs w:val="24"/>
          <w:lang w:eastAsia="ru-RU"/>
        </w:rPr>
        <w:t>,</w:t>
      </w:r>
      <w:r w:rsidRPr="00A93E47">
        <w:rPr>
          <w:rFonts w:ascii="Times New Roman" w:hAnsi="Times New Roman" w:cs="Times New Roman"/>
          <w:sz w:val="24"/>
          <w:szCs w:val="24"/>
          <w:lang w:eastAsia="ru-RU"/>
        </w:rPr>
        <w:t xml:space="preserve"> водоотведения объектов капитального строительства, в том числе порядок выдачи технических условий подключения (технологического присоединения) объектов капитального строительства к централизованным с</w:t>
      </w:r>
      <w:r w:rsidR="00A93E47">
        <w:rPr>
          <w:rFonts w:ascii="Times New Roman" w:hAnsi="Times New Roman" w:cs="Times New Roman"/>
          <w:sz w:val="24"/>
          <w:szCs w:val="24"/>
          <w:lang w:eastAsia="ru-RU"/>
        </w:rPr>
        <w:t>истемам холодного водоснабжения, горячего водоснабжения</w:t>
      </w:r>
      <w:r w:rsidR="00F737EB" w:rsidRPr="00A93E47">
        <w:rPr>
          <w:rFonts w:ascii="Times New Roman" w:hAnsi="Times New Roman" w:cs="Times New Roman"/>
          <w:sz w:val="24"/>
          <w:szCs w:val="24"/>
          <w:lang w:eastAsia="ru-RU"/>
        </w:rPr>
        <w:t>,</w:t>
      </w:r>
      <w:r w:rsidRPr="00A93E47">
        <w:rPr>
          <w:rFonts w:ascii="Times New Roman" w:hAnsi="Times New Roman" w:cs="Times New Roman"/>
          <w:sz w:val="24"/>
          <w:szCs w:val="24"/>
          <w:lang w:eastAsia="ru-RU"/>
        </w:rPr>
        <w:t xml:space="preserve"> водоотведения, применяемых в целях архитектурно-строительного проектирования.</w:t>
      </w:r>
      <w:proofErr w:type="gramEnd"/>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xml:space="preserve">1.2. </w:t>
      </w:r>
      <w:proofErr w:type="gramStart"/>
      <w:r w:rsidRPr="00A93E47">
        <w:rPr>
          <w:rFonts w:ascii="Times New Roman" w:hAnsi="Times New Roman" w:cs="Times New Roman"/>
          <w:sz w:val="24"/>
          <w:szCs w:val="24"/>
          <w:lang w:eastAsia="ru-RU"/>
        </w:rPr>
        <w:t>Настоящий Регламент разработан в соответствии с Градостроительным кодексом РФ, Федеральным законом «О водоснабжении и водоотведении»          от 07.12.2011г № 416-ФЗ, Постановлением Правительства РФ от 30.11.2021г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РФ» (далее – Правила подключения).</w:t>
      </w:r>
      <w:proofErr w:type="gramEnd"/>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1.3. Подключение к централизованным системам холодного водоснабжения</w:t>
      </w:r>
      <w:r w:rsidR="00F737EB" w:rsidRPr="00A93E47">
        <w:rPr>
          <w:rFonts w:ascii="Times New Roman" w:hAnsi="Times New Roman" w:cs="Times New Roman"/>
          <w:sz w:val="24"/>
          <w:szCs w:val="24"/>
          <w:lang w:eastAsia="ru-RU"/>
        </w:rPr>
        <w:t xml:space="preserve">, горячего водоснабжения </w:t>
      </w:r>
      <w:r w:rsidRPr="00A93E47">
        <w:rPr>
          <w:rFonts w:ascii="Times New Roman" w:hAnsi="Times New Roman" w:cs="Times New Roman"/>
          <w:sz w:val="24"/>
          <w:szCs w:val="24"/>
          <w:lang w:eastAsia="ru-RU"/>
        </w:rPr>
        <w:t xml:space="preserve"> и (или) водоотведения осуществляется в следующем порядке:</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а) направление лицами (указанными в пунктах 9 и 11 Правил подключения), исполнителю (</w:t>
      </w:r>
      <w:r w:rsidR="00A93E47">
        <w:rPr>
          <w:rFonts w:ascii="Times New Roman" w:hAnsi="Times New Roman" w:cs="Times New Roman"/>
          <w:sz w:val="24"/>
          <w:szCs w:val="24"/>
          <w:lang w:eastAsia="ru-RU"/>
        </w:rPr>
        <w:t>МУП «Волчанский ТЭК» г. Волчанск</w:t>
      </w:r>
      <w:r w:rsidRPr="00A93E47">
        <w:rPr>
          <w:rFonts w:ascii="Times New Roman" w:hAnsi="Times New Roman" w:cs="Times New Roman"/>
          <w:sz w:val="24"/>
          <w:szCs w:val="24"/>
          <w:lang w:eastAsia="ru-RU"/>
        </w:rPr>
        <w:t>) запроса о выдаче технических условий (при необходимости) и выдача таким лицам технических условий;</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xml:space="preserve">б) направление заявителем исполнителю </w:t>
      </w:r>
      <w:r w:rsidR="00F737EB" w:rsidRPr="00A93E47">
        <w:rPr>
          <w:rFonts w:ascii="Times New Roman" w:hAnsi="Times New Roman" w:cs="Times New Roman"/>
          <w:sz w:val="24"/>
          <w:szCs w:val="24"/>
          <w:lang w:eastAsia="ru-RU"/>
        </w:rPr>
        <w:t>МУП «ВТЭК»</w:t>
      </w:r>
      <w:r w:rsidRPr="00A93E47">
        <w:rPr>
          <w:rFonts w:ascii="Times New Roman" w:hAnsi="Times New Roman" w:cs="Times New Roman"/>
          <w:sz w:val="24"/>
          <w:szCs w:val="24"/>
          <w:lang w:eastAsia="ru-RU"/>
        </w:rPr>
        <w:t xml:space="preserve"> заявления о подключении;</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в) заключение договора о подключении;</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г) выполнение мероприятий по подключению, предусмотренных договором о подключении;</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д) подписание заявителем и исполнителе</w:t>
      </w:r>
      <w:proofErr w:type="gramStart"/>
      <w:r w:rsidRPr="00A93E47">
        <w:rPr>
          <w:rFonts w:ascii="Times New Roman" w:hAnsi="Times New Roman" w:cs="Times New Roman"/>
          <w:sz w:val="24"/>
          <w:szCs w:val="24"/>
          <w:lang w:eastAsia="ru-RU"/>
        </w:rPr>
        <w:t>м</w:t>
      </w:r>
      <w:r w:rsidR="00F737EB" w:rsidRPr="00A93E47">
        <w:rPr>
          <w:rFonts w:ascii="Times New Roman" w:hAnsi="Times New Roman" w:cs="Times New Roman"/>
          <w:sz w:val="24"/>
          <w:szCs w:val="24"/>
          <w:lang w:eastAsia="ru-RU"/>
        </w:rPr>
        <w:t>(</w:t>
      </w:r>
      <w:proofErr w:type="gramEnd"/>
      <w:r w:rsidR="00F737EB" w:rsidRPr="00A93E47">
        <w:rPr>
          <w:rFonts w:ascii="Times New Roman" w:hAnsi="Times New Roman" w:cs="Times New Roman"/>
          <w:sz w:val="24"/>
          <w:szCs w:val="24"/>
          <w:lang w:eastAsia="ru-RU"/>
        </w:rPr>
        <w:t>МУП «ВТЭК»</w:t>
      </w:r>
      <w:r w:rsidRPr="00A93E47">
        <w:rPr>
          <w:rFonts w:ascii="Times New Roman" w:hAnsi="Times New Roman" w:cs="Times New Roman"/>
          <w:sz w:val="24"/>
          <w:szCs w:val="24"/>
          <w:lang w:eastAsia="ru-RU"/>
        </w:rPr>
        <w:t>») акта о подключении.</w:t>
      </w:r>
    </w:p>
    <w:p w:rsidR="006E2612" w:rsidRPr="006E2612" w:rsidRDefault="006E2612" w:rsidP="005E6424">
      <w:pPr>
        <w:shd w:val="clear" w:color="auto" w:fill="FFFFFF"/>
        <w:spacing w:before="75" w:after="75" w:line="240" w:lineRule="auto"/>
        <w:ind w:left="-567" w:firstLine="567"/>
        <w:jc w:val="both"/>
        <w:rPr>
          <w:rFonts w:ascii="Arial" w:eastAsia="Times New Roman" w:hAnsi="Arial" w:cs="Arial"/>
          <w:color w:val="000000"/>
          <w:sz w:val="21"/>
          <w:szCs w:val="21"/>
          <w:lang w:eastAsia="ru-RU"/>
        </w:rPr>
      </w:pPr>
      <w:r w:rsidRPr="006E2612">
        <w:rPr>
          <w:rFonts w:ascii="Arial" w:eastAsia="Times New Roman" w:hAnsi="Arial" w:cs="Arial"/>
          <w:color w:val="000000"/>
          <w:sz w:val="21"/>
          <w:szCs w:val="21"/>
          <w:lang w:eastAsia="ru-RU"/>
        </w:rPr>
        <w:t> </w:t>
      </w:r>
    </w:p>
    <w:p w:rsidR="006E2612" w:rsidRPr="00A93E47" w:rsidRDefault="006E2612" w:rsidP="005E6424">
      <w:pPr>
        <w:pStyle w:val="a3"/>
        <w:ind w:left="-567" w:firstLine="567"/>
        <w:jc w:val="both"/>
        <w:rPr>
          <w:rFonts w:ascii="Times New Roman" w:hAnsi="Times New Roman" w:cs="Times New Roman"/>
          <w:b/>
          <w:sz w:val="28"/>
          <w:szCs w:val="28"/>
          <w:lang w:eastAsia="ru-RU"/>
        </w:rPr>
      </w:pPr>
      <w:r w:rsidRPr="00A93E47">
        <w:rPr>
          <w:rFonts w:ascii="Times New Roman" w:hAnsi="Times New Roman" w:cs="Times New Roman"/>
          <w:b/>
          <w:sz w:val="28"/>
          <w:szCs w:val="28"/>
          <w:lang w:eastAsia="ru-RU"/>
        </w:rPr>
        <w:t>2. Сроки, состав и последовательность действий при выдаче технических условий на подключения (технологического присоединения) объектов капитального строительства к централизованным с</w:t>
      </w:r>
      <w:r w:rsidR="00A93E47">
        <w:rPr>
          <w:rFonts w:ascii="Times New Roman" w:hAnsi="Times New Roman" w:cs="Times New Roman"/>
          <w:b/>
          <w:sz w:val="28"/>
          <w:szCs w:val="28"/>
          <w:lang w:eastAsia="ru-RU"/>
        </w:rPr>
        <w:t>истемам холодного водоснабжения</w:t>
      </w:r>
      <w:r w:rsidR="00F737EB" w:rsidRPr="00A93E47">
        <w:rPr>
          <w:rFonts w:ascii="Times New Roman" w:hAnsi="Times New Roman" w:cs="Times New Roman"/>
          <w:b/>
          <w:sz w:val="28"/>
          <w:szCs w:val="28"/>
          <w:lang w:eastAsia="ru-RU"/>
        </w:rPr>
        <w:t xml:space="preserve">, горячего водоснабжения </w:t>
      </w:r>
      <w:r w:rsidRPr="00A93E47">
        <w:rPr>
          <w:rFonts w:ascii="Times New Roman" w:hAnsi="Times New Roman" w:cs="Times New Roman"/>
          <w:b/>
          <w:sz w:val="28"/>
          <w:szCs w:val="28"/>
          <w:lang w:eastAsia="ru-RU"/>
        </w:rPr>
        <w:t>и (или) водоотведения.</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2.1.   В соответствии с Правилами подключения, за техническими условиями подключения к исполнителю (</w:t>
      </w:r>
      <w:r w:rsidR="00F737EB" w:rsidRPr="00A93E47">
        <w:rPr>
          <w:rFonts w:ascii="Times New Roman" w:hAnsi="Times New Roman" w:cs="Times New Roman"/>
          <w:sz w:val="24"/>
          <w:szCs w:val="24"/>
          <w:lang w:eastAsia="ru-RU"/>
        </w:rPr>
        <w:t>МУП «ВТЭК»</w:t>
      </w:r>
      <w:r w:rsidRPr="00A93E47">
        <w:rPr>
          <w:rFonts w:ascii="Times New Roman" w:hAnsi="Times New Roman" w:cs="Times New Roman"/>
          <w:sz w:val="24"/>
          <w:szCs w:val="24"/>
          <w:lang w:eastAsia="ru-RU"/>
        </w:rPr>
        <w:t>) вправе обратиться следующие лица:</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а) правообладатель земельного участка и (или) подключаемого объекта;</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б)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lastRenderedPageBreak/>
        <w:t>в) 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6E2612" w:rsidRPr="00A93E47" w:rsidRDefault="006E2612" w:rsidP="005E6424">
      <w:pPr>
        <w:pStyle w:val="a3"/>
        <w:ind w:left="-567" w:firstLine="567"/>
        <w:jc w:val="both"/>
        <w:rPr>
          <w:rFonts w:ascii="Times New Roman" w:hAnsi="Times New Roman" w:cs="Times New Roman"/>
          <w:sz w:val="24"/>
          <w:szCs w:val="24"/>
          <w:lang w:eastAsia="ru-RU"/>
        </w:rPr>
      </w:pPr>
      <w:proofErr w:type="gramStart"/>
      <w:r w:rsidRPr="00A93E47">
        <w:rPr>
          <w:rFonts w:ascii="Times New Roman" w:hAnsi="Times New Roman" w:cs="Times New Roman"/>
          <w:sz w:val="24"/>
          <w:szCs w:val="24"/>
          <w:lang w:eastAsia="ru-RU"/>
        </w:rPr>
        <w:t>г) федеральный орган исполнительной власти, орган исполнительной власти субъекта РФ, орган местного самоуправления, юридическое лицо, созданное Российской Федерацией, субъектом РФ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статьей 52.1 ГК РФ);</w:t>
      </w:r>
      <w:proofErr w:type="gramEnd"/>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д)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 частью 5.2 статьи 48 ГК РФ, если обеспечение получения указанными физическим или юридическим лицом технических условий предусмотрено договором о подготовке проектной документации.</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2.2. Порядок выдачи технических условий подключения, в соответствии с настоящим Регламентом, включает следующие этапы:</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2.2.1. Подача запроса о выдаче технических условий на подключение (технологическое присоединение) к централизованным системам холодного водоснабжения</w:t>
      </w:r>
      <w:proofErr w:type="gramStart"/>
      <w:r w:rsidRPr="00A93E47">
        <w:rPr>
          <w:rFonts w:ascii="Times New Roman" w:hAnsi="Times New Roman" w:cs="Times New Roman"/>
          <w:sz w:val="24"/>
          <w:szCs w:val="24"/>
          <w:lang w:eastAsia="ru-RU"/>
        </w:rPr>
        <w:t xml:space="preserve"> </w:t>
      </w:r>
      <w:r w:rsidR="00F737EB" w:rsidRPr="00A93E47">
        <w:rPr>
          <w:rFonts w:ascii="Times New Roman" w:hAnsi="Times New Roman" w:cs="Times New Roman"/>
          <w:sz w:val="24"/>
          <w:szCs w:val="24"/>
          <w:lang w:eastAsia="ru-RU"/>
        </w:rPr>
        <w:t>,</w:t>
      </w:r>
      <w:proofErr w:type="gramEnd"/>
      <w:r w:rsidR="00F737EB" w:rsidRPr="00A93E47">
        <w:rPr>
          <w:rFonts w:ascii="Times New Roman" w:hAnsi="Times New Roman" w:cs="Times New Roman"/>
          <w:sz w:val="24"/>
          <w:szCs w:val="24"/>
          <w:lang w:eastAsia="ru-RU"/>
        </w:rPr>
        <w:t xml:space="preserve"> горячего водоснабжения  </w:t>
      </w:r>
      <w:r w:rsidRPr="00A93E47">
        <w:rPr>
          <w:rFonts w:ascii="Times New Roman" w:hAnsi="Times New Roman" w:cs="Times New Roman"/>
          <w:sz w:val="24"/>
          <w:szCs w:val="24"/>
          <w:lang w:eastAsia="ru-RU"/>
        </w:rPr>
        <w:t>и (или) водоотведения в М</w:t>
      </w:r>
      <w:r w:rsidR="008447F2" w:rsidRPr="00A93E47">
        <w:rPr>
          <w:rFonts w:ascii="Times New Roman" w:hAnsi="Times New Roman" w:cs="Times New Roman"/>
          <w:sz w:val="24"/>
          <w:szCs w:val="24"/>
          <w:lang w:eastAsia="ru-RU"/>
        </w:rPr>
        <w:t>У</w:t>
      </w:r>
      <w:r w:rsidRPr="00A93E47">
        <w:rPr>
          <w:rFonts w:ascii="Times New Roman" w:hAnsi="Times New Roman" w:cs="Times New Roman"/>
          <w:sz w:val="24"/>
          <w:szCs w:val="24"/>
          <w:lang w:eastAsia="ru-RU"/>
        </w:rPr>
        <w:t xml:space="preserve">П </w:t>
      </w:r>
      <w:r w:rsidR="00F737EB" w:rsidRPr="00A93E47">
        <w:rPr>
          <w:rFonts w:ascii="Times New Roman" w:hAnsi="Times New Roman" w:cs="Times New Roman"/>
          <w:sz w:val="24"/>
          <w:szCs w:val="24"/>
          <w:lang w:eastAsia="ru-RU"/>
        </w:rPr>
        <w:t>«ВТЭК»</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К запросу о выдаче технических условий должны быть приложены следующие документы:</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запрос;</w:t>
      </w:r>
    </w:p>
    <w:p w:rsid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xml:space="preserve">- копии правоустанавливающих и </w:t>
      </w:r>
      <w:proofErr w:type="spellStart"/>
      <w:r w:rsidRPr="00A93E47">
        <w:rPr>
          <w:rFonts w:ascii="Times New Roman" w:hAnsi="Times New Roman" w:cs="Times New Roman"/>
          <w:sz w:val="24"/>
          <w:szCs w:val="24"/>
          <w:lang w:eastAsia="ru-RU"/>
        </w:rPr>
        <w:t>правоудостоверяющих</w:t>
      </w:r>
      <w:proofErr w:type="spellEnd"/>
      <w:r w:rsidRPr="00A93E47">
        <w:rPr>
          <w:rFonts w:ascii="Times New Roman" w:hAnsi="Times New Roman" w:cs="Times New Roman"/>
          <w:sz w:val="24"/>
          <w:szCs w:val="24"/>
          <w:lang w:eastAsia="ru-RU"/>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xml:space="preserve">При предоставлении в качестве </w:t>
      </w:r>
      <w:proofErr w:type="spellStart"/>
      <w:r w:rsidRPr="00A93E47">
        <w:rPr>
          <w:rFonts w:ascii="Times New Roman" w:hAnsi="Times New Roman" w:cs="Times New Roman"/>
          <w:sz w:val="24"/>
          <w:szCs w:val="24"/>
          <w:lang w:eastAsia="ru-RU"/>
        </w:rPr>
        <w:t>правоудостоверяющего</w:t>
      </w:r>
      <w:proofErr w:type="spellEnd"/>
      <w:r w:rsidRPr="00A93E47">
        <w:rPr>
          <w:rFonts w:ascii="Times New Roman" w:hAnsi="Times New Roman" w:cs="Times New Roman"/>
          <w:sz w:val="24"/>
          <w:szCs w:val="24"/>
          <w:lang w:eastAsia="ru-RU"/>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xml:space="preserve">- копии правоустанавливающих и </w:t>
      </w:r>
      <w:proofErr w:type="spellStart"/>
      <w:r w:rsidRPr="00A93E47">
        <w:rPr>
          <w:rFonts w:ascii="Times New Roman" w:hAnsi="Times New Roman" w:cs="Times New Roman"/>
          <w:sz w:val="24"/>
          <w:szCs w:val="24"/>
          <w:lang w:eastAsia="ru-RU"/>
        </w:rPr>
        <w:t>правоудостоверяющих</w:t>
      </w:r>
      <w:proofErr w:type="spellEnd"/>
      <w:r w:rsidRPr="00A93E47">
        <w:rPr>
          <w:rFonts w:ascii="Times New Roman" w:hAnsi="Times New Roman" w:cs="Times New Roman"/>
          <w:sz w:val="24"/>
          <w:szCs w:val="24"/>
          <w:lang w:eastAsia="ru-RU"/>
        </w:rPr>
        <w:t xml:space="preserve"> документов на подключаемый объект, ранее построенный и введенный в эксплуатацию. При предоставлении в качестве </w:t>
      </w:r>
      <w:proofErr w:type="spellStart"/>
      <w:r w:rsidRPr="00A93E47">
        <w:rPr>
          <w:rFonts w:ascii="Times New Roman" w:hAnsi="Times New Roman" w:cs="Times New Roman"/>
          <w:sz w:val="24"/>
          <w:szCs w:val="24"/>
          <w:lang w:eastAsia="ru-RU"/>
        </w:rPr>
        <w:t>правоудостоверяющего</w:t>
      </w:r>
      <w:proofErr w:type="spellEnd"/>
      <w:r w:rsidRPr="00A93E47">
        <w:rPr>
          <w:rFonts w:ascii="Times New Roman" w:hAnsi="Times New Roman" w:cs="Times New Roman"/>
          <w:sz w:val="24"/>
          <w:szCs w:val="24"/>
          <w:lang w:eastAsia="ru-RU"/>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6E2612" w:rsidRPr="00A93E47" w:rsidRDefault="006E2612" w:rsidP="005E6424">
      <w:pPr>
        <w:pStyle w:val="a3"/>
        <w:ind w:left="-567" w:firstLine="567"/>
        <w:jc w:val="both"/>
        <w:rPr>
          <w:rFonts w:ascii="Times New Roman" w:hAnsi="Times New Roman" w:cs="Times New Roman"/>
          <w:sz w:val="24"/>
          <w:szCs w:val="24"/>
          <w:lang w:eastAsia="ru-RU"/>
        </w:rPr>
      </w:pPr>
      <w:proofErr w:type="gramStart"/>
      <w:r w:rsidRPr="00A93E47">
        <w:rPr>
          <w:rFonts w:ascii="Times New Roman" w:hAnsi="Times New Roman" w:cs="Times New Roman"/>
          <w:sz w:val="24"/>
          <w:szCs w:val="24"/>
          <w:lang w:eastAsia="ru-RU"/>
        </w:rPr>
        <w:t>- 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roofErr w:type="gramEnd"/>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градостроительный план земельного участка (при его наличии);</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для лиц, указанных в подпункте в) пункта 2.1 настоящего Регламента – копия договора о комплексном развитии территории;</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для лиц, указанных в подпункте г) пункта 2.1 настоящего Регламента – копия решения о предварительном согласовании предоставления таким лицам земельного участка в указанных целях;</w:t>
      </w:r>
    </w:p>
    <w:p w:rsid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для лиц, указанных в подпункте д) пункта 2.1 настоящего Регламента – копия договора на подготовку проектной документации на подключаемый объект, содержащего условие об обеспечении лицом, обратившемся с запросом, технических условий.</w:t>
      </w:r>
    </w:p>
    <w:p w:rsid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lastRenderedPageBreak/>
        <w:t>Перечень сведений и документов, представляемых одновременно с запросом о выдаче технических условий подключения (предусмотренных пунктами 13 и 14 Правил подключения), является исчерпывающим. Исполнитель (</w:t>
      </w:r>
      <w:r w:rsidR="00215533" w:rsidRPr="00A93E47">
        <w:rPr>
          <w:rFonts w:ascii="Times New Roman" w:hAnsi="Times New Roman" w:cs="Times New Roman"/>
          <w:sz w:val="24"/>
          <w:szCs w:val="24"/>
          <w:lang w:eastAsia="ru-RU"/>
        </w:rPr>
        <w:t>МУП «ВТЭК»</w:t>
      </w:r>
      <w:r w:rsidRPr="00A93E47">
        <w:rPr>
          <w:rFonts w:ascii="Times New Roman" w:hAnsi="Times New Roman" w:cs="Times New Roman"/>
          <w:sz w:val="24"/>
          <w:szCs w:val="24"/>
          <w:lang w:eastAsia="ru-RU"/>
        </w:rPr>
        <w:t>) не вправе для выдачи технических условий требовать от лиц, указанных в пункте 2.1 настоящего Регламента, иных сведений и документов, не указанных в пунк</w:t>
      </w:r>
      <w:r w:rsidR="00A93E47">
        <w:rPr>
          <w:rFonts w:ascii="Times New Roman" w:hAnsi="Times New Roman" w:cs="Times New Roman"/>
          <w:sz w:val="24"/>
          <w:szCs w:val="24"/>
          <w:lang w:eastAsia="ru-RU"/>
        </w:rPr>
        <w:t>тах 13 и 14 Правил подключения.</w:t>
      </w:r>
    </w:p>
    <w:p w:rsidR="00215533"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Запрос о выдаче технических условий и прилагаемые документы могут быть представлены исполнителю нарочно, по почте, по электронной почте</w:t>
      </w:r>
      <w:r w:rsidR="008447F2" w:rsidRPr="00A93E47">
        <w:rPr>
          <w:rFonts w:ascii="Times New Roman" w:hAnsi="Times New Roman" w:cs="Times New Roman"/>
          <w:sz w:val="24"/>
          <w:szCs w:val="24"/>
          <w:lang w:eastAsia="ru-RU"/>
        </w:rPr>
        <w:t xml:space="preserve"> </w:t>
      </w:r>
      <w:hyperlink r:id="rId9" w:history="1">
        <w:r w:rsidR="00A93E47" w:rsidRPr="00326A51">
          <w:rPr>
            <w:rStyle w:val="a4"/>
            <w:rFonts w:ascii="Times New Roman" w:hAnsi="Times New Roman" w:cs="Times New Roman"/>
            <w:sz w:val="24"/>
            <w:szCs w:val="24"/>
            <w:lang w:val="en-US" w:eastAsia="ru-RU"/>
          </w:rPr>
          <w:t>vtk</w:t>
        </w:r>
        <w:r w:rsidR="00A93E47" w:rsidRPr="00326A51">
          <w:rPr>
            <w:rStyle w:val="a4"/>
            <w:rFonts w:ascii="Times New Roman" w:hAnsi="Times New Roman" w:cs="Times New Roman"/>
            <w:sz w:val="24"/>
            <w:szCs w:val="24"/>
            <w:lang w:eastAsia="ru-RU"/>
          </w:rPr>
          <w:t>.</w:t>
        </w:r>
        <w:r w:rsidR="00A93E47" w:rsidRPr="00326A51">
          <w:rPr>
            <w:rStyle w:val="a4"/>
            <w:rFonts w:ascii="Times New Roman" w:hAnsi="Times New Roman" w:cs="Times New Roman"/>
            <w:sz w:val="24"/>
            <w:szCs w:val="24"/>
            <w:lang w:val="en-US" w:eastAsia="ru-RU"/>
          </w:rPr>
          <w:t>v</w:t>
        </w:r>
        <w:r w:rsidR="00A93E47" w:rsidRPr="00326A51">
          <w:rPr>
            <w:rStyle w:val="a4"/>
            <w:rFonts w:ascii="Times New Roman" w:hAnsi="Times New Roman" w:cs="Times New Roman"/>
            <w:sz w:val="24"/>
            <w:szCs w:val="24"/>
            <w:lang w:eastAsia="ru-RU"/>
          </w:rPr>
          <w:t>13@</w:t>
        </w:r>
        <w:r w:rsidR="00A93E47" w:rsidRPr="00326A51">
          <w:rPr>
            <w:rStyle w:val="a4"/>
            <w:rFonts w:ascii="Times New Roman" w:hAnsi="Times New Roman" w:cs="Times New Roman"/>
            <w:sz w:val="24"/>
            <w:szCs w:val="24"/>
            <w:lang w:val="en-US" w:eastAsia="ru-RU"/>
          </w:rPr>
          <w:t>yandex</w:t>
        </w:r>
        <w:r w:rsidR="00A93E47" w:rsidRPr="00326A51">
          <w:rPr>
            <w:rStyle w:val="a4"/>
            <w:rFonts w:ascii="Times New Roman" w:hAnsi="Times New Roman" w:cs="Times New Roman"/>
            <w:sz w:val="24"/>
            <w:szCs w:val="24"/>
            <w:lang w:eastAsia="ru-RU"/>
          </w:rPr>
          <w:t>.</w:t>
        </w:r>
        <w:proofErr w:type="spellStart"/>
        <w:r w:rsidR="00A93E47" w:rsidRPr="00326A51">
          <w:rPr>
            <w:rStyle w:val="a4"/>
            <w:rFonts w:ascii="Times New Roman" w:hAnsi="Times New Roman" w:cs="Times New Roman"/>
            <w:sz w:val="24"/>
            <w:szCs w:val="24"/>
            <w:lang w:val="en-US" w:eastAsia="ru-RU"/>
          </w:rPr>
          <w:t>ru</w:t>
        </w:r>
        <w:proofErr w:type="spellEnd"/>
      </w:hyperlink>
      <w:r w:rsidR="008447F2" w:rsidRPr="00A93E47">
        <w:rPr>
          <w:rFonts w:ascii="Times New Roman" w:hAnsi="Times New Roman" w:cs="Times New Roman"/>
          <w:sz w:val="24"/>
          <w:szCs w:val="24"/>
          <w:lang w:eastAsia="ru-RU"/>
        </w:rPr>
        <w:t>,</w:t>
      </w:r>
      <w:r w:rsidR="00A93E47">
        <w:rPr>
          <w:rFonts w:ascii="Times New Roman" w:hAnsi="Times New Roman" w:cs="Times New Roman"/>
          <w:sz w:val="24"/>
          <w:szCs w:val="24"/>
          <w:lang w:eastAsia="ru-RU"/>
        </w:rPr>
        <w:t xml:space="preserve"> </w:t>
      </w:r>
      <w:r w:rsidRPr="00A93E47">
        <w:rPr>
          <w:rFonts w:ascii="Times New Roman" w:hAnsi="Times New Roman" w:cs="Times New Roman"/>
          <w:sz w:val="24"/>
          <w:szCs w:val="24"/>
          <w:lang w:eastAsia="ru-RU"/>
        </w:rPr>
        <w:t>на бумажном носителе</w:t>
      </w:r>
      <w:r w:rsidR="00215533" w:rsidRPr="00A93E47">
        <w:rPr>
          <w:rFonts w:ascii="Times New Roman" w:hAnsi="Times New Roman" w:cs="Times New Roman"/>
          <w:sz w:val="24"/>
          <w:szCs w:val="24"/>
          <w:lang w:eastAsia="ru-RU"/>
        </w:rPr>
        <w:t xml:space="preserve"> </w:t>
      </w:r>
    </w:p>
    <w:p w:rsidR="00215533"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xml:space="preserve">2.2.2. Прием и обработку запросов </w:t>
      </w:r>
      <w:r w:rsidR="00A93E47">
        <w:rPr>
          <w:rFonts w:ascii="Times New Roman" w:hAnsi="Times New Roman" w:cs="Times New Roman"/>
          <w:sz w:val="24"/>
          <w:szCs w:val="24"/>
          <w:lang w:eastAsia="ru-RU"/>
        </w:rPr>
        <w:t xml:space="preserve">о выдаче технических условий на </w:t>
      </w:r>
      <w:r w:rsidRPr="00A93E47">
        <w:rPr>
          <w:rFonts w:ascii="Times New Roman" w:hAnsi="Times New Roman" w:cs="Times New Roman"/>
          <w:sz w:val="24"/>
          <w:szCs w:val="24"/>
          <w:lang w:eastAsia="ru-RU"/>
        </w:rPr>
        <w:t>подключение (технологическое присоединение к централизованным системам холодного водоснабжения</w:t>
      </w:r>
      <w:r w:rsidR="00215533" w:rsidRPr="00A93E47">
        <w:rPr>
          <w:rFonts w:ascii="Times New Roman" w:hAnsi="Times New Roman" w:cs="Times New Roman"/>
          <w:sz w:val="24"/>
          <w:szCs w:val="24"/>
          <w:lang w:eastAsia="ru-RU"/>
        </w:rPr>
        <w:t xml:space="preserve">, горячего водоснабжения </w:t>
      </w:r>
      <w:r w:rsidRPr="00A93E47">
        <w:rPr>
          <w:rFonts w:ascii="Times New Roman" w:hAnsi="Times New Roman" w:cs="Times New Roman"/>
          <w:sz w:val="24"/>
          <w:szCs w:val="24"/>
          <w:lang w:eastAsia="ru-RU"/>
        </w:rPr>
        <w:t xml:space="preserve"> и (</w:t>
      </w:r>
      <w:r w:rsidR="00215533" w:rsidRPr="00A93E47">
        <w:rPr>
          <w:rFonts w:ascii="Times New Roman" w:hAnsi="Times New Roman" w:cs="Times New Roman"/>
          <w:sz w:val="24"/>
          <w:szCs w:val="24"/>
          <w:lang w:eastAsia="ru-RU"/>
        </w:rPr>
        <w:t>или) водоотведен</w:t>
      </w:r>
      <w:r w:rsidR="00A93E47">
        <w:rPr>
          <w:rFonts w:ascii="Times New Roman" w:hAnsi="Times New Roman" w:cs="Times New Roman"/>
          <w:sz w:val="24"/>
          <w:szCs w:val="24"/>
          <w:lang w:eastAsia="ru-RU"/>
        </w:rPr>
        <w:t>ия осуществляют специалисты МУП «</w:t>
      </w:r>
      <w:r w:rsidR="00215533" w:rsidRPr="00A93E47">
        <w:rPr>
          <w:rFonts w:ascii="Times New Roman" w:hAnsi="Times New Roman" w:cs="Times New Roman"/>
          <w:sz w:val="24"/>
          <w:szCs w:val="24"/>
          <w:lang w:eastAsia="ru-RU"/>
        </w:rPr>
        <w:t>ВТЭК»</w:t>
      </w:r>
      <w:r w:rsidR="004132CF">
        <w:rPr>
          <w:rFonts w:ascii="Times New Roman" w:hAnsi="Times New Roman" w:cs="Times New Roman"/>
          <w:sz w:val="24"/>
          <w:szCs w:val="24"/>
          <w:lang w:eastAsia="ru-RU"/>
        </w:rPr>
        <w:t>.</w:t>
      </w:r>
      <w:r w:rsidR="00215533" w:rsidRPr="00A93E47">
        <w:rPr>
          <w:rFonts w:ascii="Times New Roman" w:hAnsi="Times New Roman" w:cs="Times New Roman"/>
          <w:sz w:val="24"/>
          <w:szCs w:val="24"/>
          <w:lang w:eastAsia="ru-RU"/>
        </w:rPr>
        <w:t xml:space="preserve"> </w:t>
      </w:r>
      <w:r w:rsidRPr="00A93E47">
        <w:rPr>
          <w:rFonts w:ascii="Times New Roman" w:hAnsi="Times New Roman" w:cs="Times New Roman"/>
          <w:sz w:val="24"/>
          <w:szCs w:val="24"/>
          <w:lang w:eastAsia="ru-RU"/>
        </w:rPr>
        <w:t> </w:t>
      </w:r>
    </w:p>
    <w:p w:rsidR="006E2612" w:rsidRPr="00A93E47" w:rsidRDefault="00215533"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u w:val="single"/>
          <w:lang w:eastAsia="ru-RU"/>
        </w:rPr>
        <w:t xml:space="preserve"> </w:t>
      </w:r>
      <w:r w:rsidR="006E2612" w:rsidRPr="00A93E47">
        <w:rPr>
          <w:rFonts w:ascii="Times New Roman" w:hAnsi="Times New Roman" w:cs="Times New Roman"/>
          <w:sz w:val="24"/>
          <w:szCs w:val="24"/>
          <w:u w:val="single"/>
          <w:lang w:eastAsia="ru-RU"/>
        </w:rPr>
        <w:t>Адрес:</w:t>
      </w:r>
      <w:r w:rsidR="006E2612" w:rsidRPr="00A93E47">
        <w:rPr>
          <w:rFonts w:ascii="Times New Roman" w:hAnsi="Times New Roman" w:cs="Times New Roman"/>
          <w:sz w:val="24"/>
          <w:szCs w:val="24"/>
          <w:lang w:eastAsia="ru-RU"/>
        </w:rPr>
        <w:t> </w:t>
      </w:r>
      <w:r w:rsidRPr="00A93E47">
        <w:rPr>
          <w:rFonts w:ascii="Times New Roman" w:hAnsi="Times New Roman" w:cs="Times New Roman"/>
          <w:sz w:val="24"/>
          <w:szCs w:val="24"/>
          <w:lang w:eastAsia="ru-RU"/>
        </w:rPr>
        <w:t xml:space="preserve">624941 Свердловская область </w:t>
      </w:r>
      <w:proofErr w:type="spellStart"/>
      <w:r w:rsidRPr="00A93E47">
        <w:rPr>
          <w:rFonts w:ascii="Times New Roman" w:hAnsi="Times New Roman" w:cs="Times New Roman"/>
          <w:sz w:val="24"/>
          <w:szCs w:val="24"/>
          <w:lang w:eastAsia="ru-RU"/>
        </w:rPr>
        <w:t>г</w:t>
      </w:r>
      <w:proofErr w:type="gramStart"/>
      <w:r w:rsidRPr="00A93E47">
        <w:rPr>
          <w:rFonts w:ascii="Times New Roman" w:hAnsi="Times New Roman" w:cs="Times New Roman"/>
          <w:sz w:val="24"/>
          <w:szCs w:val="24"/>
          <w:lang w:eastAsia="ru-RU"/>
        </w:rPr>
        <w:t>.В</w:t>
      </w:r>
      <w:proofErr w:type="gramEnd"/>
      <w:r w:rsidRPr="00A93E47">
        <w:rPr>
          <w:rFonts w:ascii="Times New Roman" w:hAnsi="Times New Roman" w:cs="Times New Roman"/>
          <w:sz w:val="24"/>
          <w:szCs w:val="24"/>
          <w:lang w:eastAsia="ru-RU"/>
        </w:rPr>
        <w:t>олчанск</w:t>
      </w:r>
      <w:proofErr w:type="spellEnd"/>
      <w:r w:rsidRPr="00A93E47">
        <w:rPr>
          <w:rFonts w:ascii="Times New Roman" w:hAnsi="Times New Roman" w:cs="Times New Roman"/>
          <w:sz w:val="24"/>
          <w:szCs w:val="24"/>
          <w:lang w:eastAsia="ru-RU"/>
        </w:rPr>
        <w:t xml:space="preserve"> </w:t>
      </w:r>
      <w:proofErr w:type="spellStart"/>
      <w:r w:rsidRPr="00A93E47">
        <w:rPr>
          <w:rFonts w:ascii="Times New Roman" w:hAnsi="Times New Roman" w:cs="Times New Roman"/>
          <w:sz w:val="24"/>
          <w:szCs w:val="24"/>
          <w:lang w:eastAsia="ru-RU"/>
        </w:rPr>
        <w:t>ул.Садовая</w:t>
      </w:r>
      <w:proofErr w:type="spellEnd"/>
      <w:r w:rsidRPr="00A93E47">
        <w:rPr>
          <w:rFonts w:ascii="Times New Roman" w:hAnsi="Times New Roman" w:cs="Times New Roman"/>
          <w:sz w:val="24"/>
          <w:szCs w:val="24"/>
          <w:lang w:eastAsia="ru-RU"/>
        </w:rPr>
        <w:t xml:space="preserve"> 2а </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u w:val="single"/>
          <w:lang w:eastAsia="ru-RU"/>
        </w:rPr>
        <w:t>График работы отдела</w:t>
      </w:r>
      <w:r w:rsidRPr="00A93E47">
        <w:rPr>
          <w:rFonts w:ascii="Times New Roman" w:hAnsi="Times New Roman" w:cs="Times New Roman"/>
          <w:sz w:val="24"/>
          <w:szCs w:val="24"/>
          <w:lang w:eastAsia="ru-RU"/>
        </w:rPr>
        <w:t>: Понедельник-пятница, с 8.00 до 17.00, обеденный перерыв</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с 12.00 до 13.00 (выходные: суббота, воскресенье).</w:t>
      </w:r>
    </w:p>
    <w:p w:rsidR="004132CF"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u w:val="single"/>
          <w:lang w:eastAsia="ru-RU"/>
        </w:rPr>
        <w:t>Телефон для справок</w:t>
      </w:r>
      <w:r w:rsidRPr="00A93E47">
        <w:rPr>
          <w:rFonts w:ascii="Times New Roman" w:hAnsi="Times New Roman" w:cs="Times New Roman"/>
          <w:sz w:val="24"/>
          <w:szCs w:val="24"/>
          <w:lang w:eastAsia="ru-RU"/>
        </w:rPr>
        <w:t>: 8(</w:t>
      </w:r>
      <w:r w:rsidR="00215533" w:rsidRPr="00A93E47">
        <w:rPr>
          <w:rFonts w:ascii="Times New Roman" w:hAnsi="Times New Roman" w:cs="Times New Roman"/>
          <w:sz w:val="24"/>
          <w:szCs w:val="24"/>
          <w:lang w:eastAsia="ru-RU"/>
        </w:rPr>
        <w:t>34383</w:t>
      </w:r>
      <w:r w:rsidRPr="00A93E47">
        <w:rPr>
          <w:rFonts w:ascii="Times New Roman" w:hAnsi="Times New Roman" w:cs="Times New Roman"/>
          <w:sz w:val="24"/>
          <w:szCs w:val="24"/>
          <w:lang w:eastAsia="ru-RU"/>
        </w:rPr>
        <w:t>)5-</w:t>
      </w:r>
      <w:r w:rsidR="00215533" w:rsidRPr="00A93E47">
        <w:rPr>
          <w:rFonts w:ascii="Times New Roman" w:hAnsi="Times New Roman" w:cs="Times New Roman"/>
          <w:sz w:val="24"/>
          <w:szCs w:val="24"/>
          <w:lang w:eastAsia="ru-RU"/>
        </w:rPr>
        <w:t>81-96</w:t>
      </w:r>
      <w:r w:rsidRPr="00A93E47">
        <w:rPr>
          <w:rFonts w:ascii="Times New Roman" w:hAnsi="Times New Roman" w:cs="Times New Roman"/>
          <w:sz w:val="24"/>
          <w:szCs w:val="24"/>
          <w:lang w:eastAsia="ru-RU"/>
        </w:rPr>
        <w:t>.</w:t>
      </w:r>
    </w:p>
    <w:p w:rsidR="004132CF"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 xml:space="preserve">Ответственный работник </w:t>
      </w:r>
      <w:r w:rsidR="00215533" w:rsidRPr="00A93E47">
        <w:rPr>
          <w:rFonts w:ascii="Times New Roman" w:hAnsi="Times New Roman" w:cs="Times New Roman"/>
          <w:sz w:val="24"/>
          <w:szCs w:val="24"/>
          <w:lang w:eastAsia="ru-RU"/>
        </w:rPr>
        <w:t>МУП «ВТЭК»</w:t>
      </w:r>
      <w:r w:rsidR="004132CF">
        <w:rPr>
          <w:rFonts w:ascii="Times New Roman" w:hAnsi="Times New Roman" w:cs="Times New Roman"/>
          <w:sz w:val="24"/>
          <w:szCs w:val="24"/>
          <w:lang w:eastAsia="ru-RU"/>
        </w:rPr>
        <w:t xml:space="preserve"> выдает </w:t>
      </w:r>
      <w:r w:rsidRPr="00A93E47">
        <w:rPr>
          <w:rFonts w:ascii="Times New Roman" w:hAnsi="Times New Roman" w:cs="Times New Roman"/>
          <w:bCs/>
          <w:sz w:val="24"/>
          <w:szCs w:val="24"/>
          <w:lang w:eastAsia="ru-RU"/>
        </w:rPr>
        <w:t>в течение</w:t>
      </w:r>
      <w:r w:rsidRPr="00A93E47">
        <w:rPr>
          <w:rFonts w:ascii="Times New Roman" w:hAnsi="Times New Roman" w:cs="Times New Roman"/>
          <w:sz w:val="24"/>
          <w:szCs w:val="24"/>
          <w:lang w:eastAsia="ru-RU"/>
        </w:rPr>
        <w:t> </w:t>
      </w:r>
      <w:r w:rsidRPr="00A93E47">
        <w:rPr>
          <w:rFonts w:ascii="Times New Roman" w:hAnsi="Times New Roman" w:cs="Times New Roman"/>
          <w:bCs/>
          <w:sz w:val="24"/>
          <w:szCs w:val="24"/>
          <w:lang w:eastAsia="ru-RU"/>
        </w:rPr>
        <w:t>7 рабочих дней</w:t>
      </w:r>
      <w:r w:rsidRPr="00A93E47">
        <w:rPr>
          <w:rFonts w:ascii="Times New Roman" w:hAnsi="Times New Roman" w:cs="Times New Roman"/>
          <w:sz w:val="24"/>
          <w:szCs w:val="24"/>
          <w:lang w:eastAsia="ru-RU"/>
        </w:rPr>
        <w:t> (со дня получения запроса и всех необходимых документов) технические условия на подключение (технологическое присоединение) к централизованным системам холодного водоснабжения</w:t>
      </w:r>
      <w:r w:rsidR="00215533" w:rsidRPr="00A93E47">
        <w:rPr>
          <w:rFonts w:ascii="Times New Roman" w:hAnsi="Times New Roman" w:cs="Times New Roman"/>
          <w:sz w:val="24"/>
          <w:szCs w:val="24"/>
          <w:lang w:eastAsia="ru-RU"/>
        </w:rPr>
        <w:t xml:space="preserve">, горячего водоснабжения </w:t>
      </w:r>
      <w:r w:rsidRPr="00A93E47">
        <w:rPr>
          <w:rFonts w:ascii="Times New Roman" w:hAnsi="Times New Roman" w:cs="Times New Roman"/>
          <w:sz w:val="24"/>
          <w:szCs w:val="24"/>
          <w:lang w:eastAsia="ru-RU"/>
        </w:rPr>
        <w:t xml:space="preserve"> и (или) водоотведения </w:t>
      </w:r>
      <w:r w:rsidRPr="00A93E47">
        <w:rPr>
          <w:rFonts w:ascii="Times New Roman" w:hAnsi="Times New Roman" w:cs="Times New Roman"/>
          <w:bCs/>
          <w:sz w:val="24"/>
          <w:szCs w:val="24"/>
          <w:lang w:eastAsia="ru-RU"/>
        </w:rPr>
        <w:t>без взимания платы</w:t>
      </w:r>
      <w:r w:rsidRPr="00A93E47">
        <w:rPr>
          <w:rFonts w:ascii="Times New Roman" w:hAnsi="Times New Roman" w:cs="Times New Roman"/>
          <w:sz w:val="24"/>
          <w:szCs w:val="24"/>
          <w:lang w:eastAsia="ru-RU"/>
        </w:rPr>
        <w:t>, либо направляет мотивированный отказ в выдаче технических условий при отсутствии техни</w:t>
      </w:r>
      <w:r w:rsidR="004132CF">
        <w:rPr>
          <w:rFonts w:ascii="Times New Roman" w:hAnsi="Times New Roman" w:cs="Times New Roman"/>
          <w:sz w:val="24"/>
          <w:szCs w:val="24"/>
          <w:lang w:eastAsia="ru-RU"/>
        </w:rPr>
        <w:t>ческой возможности подключения.</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Техническая возможность подключения подключаемого объекта к централизованным системам холодного водоснабжения</w:t>
      </w:r>
      <w:r w:rsidR="00215533" w:rsidRPr="00A93E47">
        <w:rPr>
          <w:rFonts w:ascii="Times New Roman" w:hAnsi="Times New Roman" w:cs="Times New Roman"/>
          <w:sz w:val="24"/>
          <w:szCs w:val="24"/>
          <w:lang w:eastAsia="ru-RU"/>
        </w:rPr>
        <w:t xml:space="preserve">, горячего водоснабжения </w:t>
      </w:r>
      <w:r w:rsidRPr="00A93E47">
        <w:rPr>
          <w:rFonts w:ascii="Times New Roman" w:hAnsi="Times New Roman" w:cs="Times New Roman"/>
          <w:sz w:val="24"/>
          <w:szCs w:val="24"/>
          <w:lang w:eastAsia="ru-RU"/>
        </w:rPr>
        <w:t xml:space="preserve"> и (или) водоотведения определяется в соответствии с пунктом 44 Правил подключения.</w:t>
      </w:r>
    </w:p>
    <w:p w:rsidR="006E2612" w:rsidRPr="00A93E47" w:rsidRDefault="006E2612" w:rsidP="005E6424">
      <w:pPr>
        <w:pStyle w:val="a3"/>
        <w:ind w:left="-567" w:firstLine="567"/>
        <w:jc w:val="both"/>
        <w:rPr>
          <w:rFonts w:ascii="Times New Roman" w:hAnsi="Times New Roman" w:cs="Times New Roman"/>
          <w:sz w:val="24"/>
          <w:szCs w:val="24"/>
          <w:lang w:eastAsia="ru-RU"/>
        </w:rPr>
      </w:pPr>
      <w:r w:rsidRPr="00A93E47">
        <w:rPr>
          <w:rFonts w:ascii="Times New Roman" w:hAnsi="Times New Roman" w:cs="Times New Roman"/>
          <w:sz w:val="24"/>
          <w:szCs w:val="24"/>
          <w:lang w:eastAsia="ru-RU"/>
        </w:rPr>
        <w:t>2.3. В технических условиях на подключение (технологическое присоединение) к централизованным системам холодного водоснабжения</w:t>
      </w:r>
      <w:proofErr w:type="gramStart"/>
      <w:r w:rsidRPr="00A93E47">
        <w:rPr>
          <w:rFonts w:ascii="Times New Roman" w:hAnsi="Times New Roman" w:cs="Times New Roman"/>
          <w:sz w:val="24"/>
          <w:szCs w:val="24"/>
          <w:lang w:eastAsia="ru-RU"/>
        </w:rPr>
        <w:t xml:space="preserve"> </w:t>
      </w:r>
      <w:r w:rsidR="00215533" w:rsidRPr="00A93E47">
        <w:rPr>
          <w:rFonts w:ascii="Times New Roman" w:hAnsi="Times New Roman" w:cs="Times New Roman"/>
          <w:sz w:val="24"/>
          <w:szCs w:val="24"/>
          <w:lang w:eastAsia="ru-RU"/>
        </w:rPr>
        <w:t>,</w:t>
      </w:r>
      <w:proofErr w:type="gramEnd"/>
      <w:r w:rsidR="00215533" w:rsidRPr="00A93E47">
        <w:rPr>
          <w:rFonts w:ascii="Times New Roman" w:hAnsi="Times New Roman" w:cs="Times New Roman"/>
          <w:sz w:val="24"/>
          <w:szCs w:val="24"/>
          <w:lang w:eastAsia="ru-RU"/>
        </w:rPr>
        <w:t xml:space="preserve"> горячего водоснабжения </w:t>
      </w:r>
      <w:r w:rsidRPr="00A93E47">
        <w:rPr>
          <w:rFonts w:ascii="Times New Roman" w:hAnsi="Times New Roman" w:cs="Times New Roman"/>
          <w:sz w:val="24"/>
          <w:szCs w:val="24"/>
          <w:lang w:eastAsia="ru-RU"/>
        </w:rPr>
        <w:t>и (или) водоотведения должны быть указаны:</w:t>
      </w:r>
    </w:p>
    <w:p w:rsidR="006E2612" w:rsidRPr="00A93E47" w:rsidRDefault="004132CF" w:rsidP="005E6424">
      <w:pPr>
        <w:pStyle w:val="a3"/>
        <w:ind w:left="-567"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w:t>
      </w:r>
      <w:r>
        <w:rPr>
          <w:rFonts w:ascii="Times New Roman" w:hAnsi="Times New Roman" w:cs="Times New Roman"/>
          <w:sz w:val="24"/>
          <w:szCs w:val="24"/>
          <w:lang w:eastAsia="ru-RU"/>
        </w:rPr>
        <w:tab/>
        <w:t xml:space="preserve">а) </w:t>
      </w:r>
      <w:r w:rsidR="006E2612" w:rsidRPr="00A93E47">
        <w:rPr>
          <w:rFonts w:ascii="Times New Roman" w:hAnsi="Times New Roman" w:cs="Times New Roman"/>
          <w:sz w:val="24"/>
          <w:szCs w:val="24"/>
          <w:lang w:eastAsia="ru-RU"/>
        </w:rPr>
        <w:t>сведения об исполнителе (</w:t>
      </w:r>
      <w:r w:rsidR="00215533" w:rsidRPr="00A93E47">
        <w:rPr>
          <w:rFonts w:ascii="Times New Roman" w:hAnsi="Times New Roman" w:cs="Times New Roman"/>
          <w:sz w:val="24"/>
          <w:szCs w:val="24"/>
          <w:lang w:eastAsia="ru-RU"/>
        </w:rPr>
        <w:t xml:space="preserve">МУП «ВТЭК» </w:t>
      </w:r>
      <w:r w:rsidRPr="00A93E47">
        <w:rPr>
          <w:rFonts w:ascii="Times New Roman" w:hAnsi="Times New Roman" w:cs="Times New Roman"/>
          <w:sz w:val="24"/>
          <w:szCs w:val="24"/>
          <w:lang w:eastAsia="ru-RU"/>
        </w:rPr>
        <w:t>г. Волчанск</w:t>
      </w:r>
      <w:r w:rsidR="006E2612" w:rsidRPr="00A93E47">
        <w:rPr>
          <w:rFonts w:ascii="Times New Roman" w:hAnsi="Times New Roman" w:cs="Times New Roman"/>
          <w:sz w:val="24"/>
          <w:szCs w:val="24"/>
          <w:lang w:eastAsia="ru-RU"/>
        </w:rPr>
        <w:t>): полное и сокращенное наименование, основной государственный регистрационный номер записи в Едином государственном реестре юридических лиц, место нахождения и адрес, почтовый адрес, фактический адрес, контактный телефон и адрес электронной почты;</w:t>
      </w:r>
    </w:p>
    <w:p w:rsidR="004132CF" w:rsidRDefault="004132CF" w:rsidP="005E6424">
      <w:pPr>
        <w:pStyle w:val="a3"/>
        <w:ind w:left="-567"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w:t>
      </w:r>
      <w:r w:rsidR="006E2612" w:rsidRPr="00A93E47">
        <w:rPr>
          <w:rFonts w:ascii="Times New Roman" w:hAnsi="Times New Roman" w:cs="Times New Roman"/>
          <w:sz w:val="24"/>
          <w:szCs w:val="24"/>
          <w:lang w:eastAsia="ru-RU"/>
        </w:rPr>
        <w:t>информация о возможной точке (точках) присоединения (адрес или описание местоположения точки или номер колодца или камеры);</w:t>
      </w:r>
    </w:p>
    <w:p w:rsidR="004132CF" w:rsidRDefault="004132CF" w:rsidP="005E6424">
      <w:pPr>
        <w:pStyle w:val="a3"/>
        <w:ind w:left="-567"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w:t>
      </w:r>
      <w:r w:rsidR="006E2612" w:rsidRPr="00A93E47">
        <w:rPr>
          <w:rFonts w:ascii="Times New Roman" w:hAnsi="Times New Roman" w:cs="Times New Roman"/>
          <w:sz w:val="24"/>
          <w:szCs w:val="24"/>
          <w:lang w:eastAsia="ru-RU"/>
        </w:rP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w:t>
      </w:r>
      <w:r>
        <w:rPr>
          <w:rFonts w:ascii="Times New Roman" w:hAnsi="Times New Roman" w:cs="Times New Roman"/>
          <w:sz w:val="24"/>
          <w:szCs w:val="24"/>
          <w:lang w:eastAsia="ru-RU"/>
        </w:rPr>
        <w:t>бъекта;</w:t>
      </w:r>
    </w:p>
    <w:p w:rsid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г) срок действия технических условий (устанавливается </w:t>
      </w:r>
      <w:r w:rsidRPr="004132CF">
        <w:rPr>
          <w:rFonts w:ascii="Times New Roman" w:hAnsi="Times New Roman" w:cs="Times New Roman"/>
          <w:b/>
          <w:bCs/>
          <w:sz w:val="24"/>
          <w:szCs w:val="24"/>
          <w:lang w:eastAsia="ru-RU"/>
        </w:rPr>
        <w:t>не менее чем на 3 года</w:t>
      </w:r>
      <w:r w:rsidRPr="004132CF">
        <w:rPr>
          <w:rFonts w:ascii="Times New Roman" w:hAnsi="Times New Roman" w:cs="Times New Roman"/>
          <w:sz w:val="24"/>
          <w:szCs w:val="24"/>
          <w:lang w:eastAsia="ru-RU"/>
        </w:rPr>
        <w:t>, а при комплексном развитии территории – </w:t>
      </w:r>
      <w:r w:rsidRPr="004132CF">
        <w:rPr>
          <w:rFonts w:ascii="Times New Roman" w:hAnsi="Times New Roman" w:cs="Times New Roman"/>
          <w:b/>
          <w:bCs/>
          <w:sz w:val="24"/>
          <w:szCs w:val="24"/>
          <w:lang w:eastAsia="ru-RU"/>
        </w:rPr>
        <w:t>не менее чем на 5 лет</w:t>
      </w:r>
      <w:r w:rsidRPr="004132CF">
        <w:rPr>
          <w:rFonts w:ascii="Times New Roman" w:hAnsi="Times New Roman" w:cs="Times New Roman"/>
          <w:sz w:val="24"/>
          <w:szCs w:val="24"/>
          <w:lang w:eastAsia="ru-RU"/>
        </w:rPr>
        <w:t>, если иное не предусмотрено законодательством РФ).</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В случае если </w:t>
      </w:r>
      <w:r w:rsidRPr="004132CF">
        <w:rPr>
          <w:rFonts w:ascii="Times New Roman" w:hAnsi="Times New Roman" w:cs="Times New Roman"/>
          <w:b/>
          <w:bCs/>
          <w:sz w:val="24"/>
          <w:szCs w:val="24"/>
          <w:lang w:eastAsia="ru-RU"/>
        </w:rPr>
        <w:t>в течение 12 календарных месяцев </w:t>
      </w:r>
      <w:r w:rsidRPr="004132CF">
        <w:rPr>
          <w:rFonts w:ascii="Times New Roman" w:hAnsi="Times New Roman" w:cs="Times New Roman"/>
          <w:sz w:val="24"/>
          <w:szCs w:val="24"/>
          <w:lang w:eastAsia="ru-RU"/>
        </w:rPr>
        <w:t>(при комплексном развитии территории </w:t>
      </w:r>
      <w:r w:rsidRPr="004132CF">
        <w:rPr>
          <w:rFonts w:ascii="Times New Roman" w:hAnsi="Times New Roman" w:cs="Times New Roman"/>
          <w:b/>
          <w:bCs/>
          <w:sz w:val="24"/>
          <w:szCs w:val="24"/>
          <w:lang w:eastAsia="ru-RU"/>
        </w:rPr>
        <w:t>в течение 36 календарных месяцев</w:t>
      </w:r>
      <w:r w:rsidRPr="004132CF">
        <w:rPr>
          <w:rFonts w:ascii="Times New Roman" w:hAnsi="Times New Roman" w:cs="Times New Roman"/>
          <w:sz w:val="24"/>
          <w:szCs w:val="24"/>
          <w:lang w:eastAsia="ru-RU"/>
        </w:rPr>
        <w:t>) со дня выдачи технических условий заявителем не будет подано заявление о подключении, срок действия технических условий прекращается.</w:t>
      </w:r>
    </w:p>
    <w:p w:rsidR="006E2612"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2.4. При смене правообладателя земельного участка, которому выданы технические условия, новый правообладатель земельного участка вправе воспользоваться этими техническими условиями, уведомив в письменной форме исполнителя (</w:t>
      </w:r>
      <w:r w:rsidR="00243B1E"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о смене правообладателя с приложением копий документов, подтверждающих такую смену.</w:t>
      </w:r>
    </w:p>
    <w:p w:rsidR="005E6424" w:rsidRPr="004132CF" w:rsidRDefault="005E6424" w:rsidP="005E6424">
      <w:pPr>
        <w:pStyle w:val="a3"/>
        <w:ind w:left="-567" w:firstLine="567"/>
        <w:jc w:val="both"/>
        <w:rPr>
          <w:rFonts w:ascii="Times New Roman" w:hAnsi="Times New Roman" w:cs="Times New Roman"/>
          <w:sz w:val="24"/>
          <w:szCs w:val="24"/>
          <w:lang w:eastAsia="ru-RU"/>
        </w:rPr>
      </w:pPr>
    </w:p>
    <w:p w:rsidR="006E2612" w:rsidRPr="004132CF" w:rsidRDefault="004132CF" w:rsidP="005E6424">
      <w:pPr>
        <w:pStyle w:val="a3"/>
        <w:ind w:left="-567" w:firstLine="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3.</w:t>
      </w:r>
      <w:r w:rsidR="006E2612" w:rsidRPr="004132CF">
        <w:rPr>
          <w:rFonts w:ascii="Times New Roman" w:hAnsi="Times New Roman" w:cs="Times New Roman"/>
          <w:b/>
          <w:sz w:val="28"/>
          <w:szCs w:val="28"/>
          <w:lang w:eastAsia="ru-RU"/>
        </w:rPr>
        <w:t>Сроки, состав и последовательность действий при осуществлении подключения объектов капитального строительства к централизованным системам холодного водоснабжения</w:t>
      </w:r>
      <w:r w:rsidR="00243B1E" w:rsidRPr="004132CF">
        <w:rPr>
          <w:rFonts w:ascii="Times New Roman" w:hAnsi="Times New Roman" w:cs="Times New Roman"/>
          <w:b/>
          <w:sz w:val="28"/>
          <w:szCs w:val="28"/>
          <w:lang w:eastAsia="ru-RU"/>
        </w:rPr>
        <w:t xml:space="preserve">, горячего водоснабжения </w:t>
      </w:r>
      <w:r w:rsidR="006E2612" w:rsidRPr="004132CF">
        <w:rPr>
          <w:rFonts w:ascii="Times New Roman" w:hAnsi="Times New Roman" w:cs="Times New Roman"/>
          <w:b/>
          <w:sz w:val="28"/>
          <w:szCs w:val="28"/>
          <w:lang w:eastAsia="ru-RU"/>
        </w:rPr>
        <w:t>и (или) водоотведения.</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lastRenderedPageBreak/>
        <w:t>3.1. Порядок подключения (заключения договора о</w:t>
      </w:r>
      <w:r w:rsidR="004132CF" w:rsidRPr="004132CF">
        <w:rPr>
          <w:rFonts w:ascii="Times New Roman" w:hAnsi="Times New Roman" w:cs="Times New Roman"/>
          <w:sz w:val="24"/>
          <w:szCs w:val="24"/>
          <w:lang w:eastAsia="ru-RU"/>
        </w:rPr>
        <w:t xml:space="preserve"> подключении), в соответствии с </w:t>
      </w:r>
      <w:r w:rsidRPr="004132CF">
        <w:rPr>
          <w:rFonts w:ascii="Times New Roman" w:hAnsi="Times New Roman" w:cs="Times New Roman"/>
          <w:sz w:val="24"/>
          <w:szCs w:val="24"/>
          <w:lang w:eastAsia="ru-RU"/>
        </w:rPr>
        <w:t>настоящим Регламентом, включает следующие этапы:</w:t>
      </w:r>
    </w:p>
    <w:p w:rsid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3.1.1. Подача заявления о подключении (технологическом присоединении) к централизованной системе холодного водоснабжения</w:t>
      </w:r>
      <w:r w:rsidR="00243B1E" w:rsidRPr="004132CF">
        <w:rPr>
          <w:rFonts w:ascii="Times New Roman" w:hAnsi="Times New Roman" w:cs="Times New Roman"/>
          <w:sz w:val="24"/>
          <w:szCs w:val="24"/>
          <w:lang w:eastAsia="ru-RU"/>
        </w:rPr>
        <w:t>, горячего водоснабжения</w:t>
      </w:r>
      <w:r w:rsidRPr="004132CF">
        <w:rPr>
          <w:rFonts w:ascii="Times New Roman" w:hAnsi="Times New Roman" w:cs="Times New Roman"/>
          <w:sz w:val="24"/>
          <w:szCs w:val="24"/>
          <w:lang w:eastAsia="ru-RU"/>
        </w:rPr>
        <w:t xml:space="preserve"> и (или) водоотведения в </w:t>
      </w:r>
      <w:r w:rsidR="004132CF" w:rsidRPr="004132CF">
        <w:rPr>
          <w:rFonts w:ascii="Times New Roman" w:hAnsi="Times New Roman" w:cs="Times New Roman"/>
          <w:sz w:val="24"/>
          <w:szCs w:val="24"/>
          <w:lang w:eastAsia="ru-RU"/>
        </w:rPr>
        <w:t>МУП «ВТЭК» г. Волчанск.</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shd w:val="clear" w:color="auto" w:fill="FFFFFF"/>
          <w:lang w:eastAsia="ru-RU"/>
        </w:rPr>
        <w:t>К заявлению о подключении должны быть приложены следующие документы:</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запрос;</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xml:space="preserve">- копии правоустанавливающих и </w:t>
      </w:r>
      <w:proofErr w:type="spellStart"/>
      <w:r w:rsidRPr="004132CF">
        <w:rPr>
          <w:rFonts w:ascii="Times New Roman" w:hAnsi="Times New Roman" w:cs="Times New Roman"/>
          <w:sz w:val="24"/>
          <w:szCs w:val="24"/>
          <w:lang w:eastAsia="ru-RU"/>
        </w:rPr>
        <w:t>правоудостоверяющих</w:t>
      </w:r>
      <w:proofErr w:type="spellEnd"/>
      <w:r w:rsidRPr="004132CF">
        <w:rPr>
          <w:rFonts w:ascii="Times New Roman" w:hAnsi="Times New Roman" w:cs="Times New Roman"/>
          <w:sz w:val="24"/>
          <w:szCs w:val="24"/>
          <w:lang w:eastAsia="ru-RU"/>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При предоставлении в качестве </w:t>
      </w:r>
      <w:proofErr w:type="spellStart"/>
      <w:r w:rsidRPr="004132CF">
        <w:rPr>
          <w:rFonts w:ascii="Times New Roman" w:hAnsi="Times New Roman" w:cs="Times New Roman"/>
          <w:sz w:val="24"/>
          <w:szCs w:val="24"/>
          <w:lang w:eastAsia="ru-RU"/>
        </w:rPr>
        <w:t>правоудостоверяющего</w:t>
      </w:r>
      <w:proofErr w:type="spellEnd"/>
      <w:r w:rsidRPr="004132CF">
        <w:rPr>
          <w:rFonts w:ascii="Times New Roman" w:hAnsi="Times New Roman" w:cs="Times New Roman"/>
          <w:sz w:val="24"/>
          <w:szCs w:val="24"/>
          <w:lang w:eastAsia="ru-RU"/>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xml:space="preserve">- копии правоустанавливающих и </w:t>
      </w:r>
      <w:proofErr w:type="spellStart"/>
      <w:r w:rsidRPr="004132CF">
        <w:rPr>
          <w:rFonts w:ascii="Times New Roman" w:hAnsi="Times New Roman" w:cs="Times New Roman"/>
          <w:sz w:val="24"/>
          <w:szCs w:val="24"/>
          <w:lang w:eastAsia="ru-RU"/>
        </w:rPr>
        <w:t>правоудостоверяющих</w:t>
      </w:r>
      <w:proofErr w:type="spellEnd"/>
      <w:r w:rsidRPr="004132CF">
        <w:rPr>
          <w:rFonts w:ascii="Times New Roman" w:hAnsi="Times New Roman" w:cs="Times New Roman"/>
          <w:sz w:val="24"/>
          <w:szCs w:val="24"/>
          <w:lang w:eastAsia="ru-RU"/>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ГК РФ выдача разрешения на строительство не требуется и объектов, строительство которых находится в стадии архитектурно-строительного проектирования). При предоставлении в качестве </w:t>
      </w:r>
      <w:proofErr w:type="spellStart"/>
      <w:r w:rsidRPr="004132CF">
        <w:rPr>
          <w:rFonts w:ascii="Times New Roman" w:hAnsi="Times New Roman" w:cs="Times New Roman"/>
          <w:sz w:val="24"/>
          <w:szCs w:val="24"/>
          <w:lang w:eastAsia="ru-RU"/>
        </w:rPr>
        <w:t>правоудостоверяющего</w:t>
      </w:r>
      <w:proofErr w:type="spellEnd"/>
      <w:r w:rsidRPr="004132CF">
        <w:rPr>
          <w:rFonts w:ascii="Times New Roman" w:hAnsi="Times New Roman" w:cs="Times New Roman"/>
          <w:sz w:val="24"/>
          <w:szCs w:val="24"/>
          <w:lang w:eastAsia="ru-RU"/>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ситуационный план расположения объекта с привязкой к территории населенного пункта;</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rsidR="006E2612" w:rsidRPr="004132CF" w:rsidRDefault="006E2612" w:rsidP="005E6424">
      <w:pPr>
        <w:pStyle w:val="a3"/>
        <w:ind w:left="-567" w:firstLine="567"/>
        <w:jc w:val="both"/>
        <w:rPr>
          <w:rFonts w:ascii="Times New Roman" w:hAnsi="Times New Roman" w:cs="Times New Roman"/>
          <w:sz w:val="24"/>
          <w:szCs w:val="24"/>
          <w:lang w:eastAsia="ru-RU"/>
        </w:rPr>
      </w:pPr>
      <w:proofErr w:type="gramStart"/>
      <w:r w:rsidRPr="004132CF">
        <w:rPr>
          <w:rFonts w:ascii="Times New Roman" w:hAnsi="Times New Roman" w:cs="Times New Roman"/>
          <w:sz w:val="24"/>
          <w:szCs w:val="24"/>
          <w:lang w:eastAsia="ru-RU"/>
        </w:rPr>
        <w:t>- баланс водопотребления и (или)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распределения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proofErr w:type="gramEnd"/>
    </w:p>
    <w:p w:rsidR="006E2612" w:rsidRPr="004132CF" w:rsidRDefault="006E2612" w:rsidP="005E6424">
      <w:pPr>
        <w:pStyle w:val="a3"/>
        <w:ind w:left="-567" w:firstLine="567"/>
        <w:jc w:val="both"/>
        <w:rPr>
          <w:rFonts w:ascii="Times New Roman" w:hAnsi="Times New Roman" w:cs="Times New Roman"/>
          <w:sz w:val="24"/>
          <w:szCs w:val="24"/>
          <w:lang w:eastAsia="ru-RU"/>
        </w:rPr>
      </w:pPr>
      <w:proofErr w:type="gramStart"/>
      <w:r w:rsidRPr="004132CF">
        <w:rPr>
          <w:rFonts w:ascii="Times New Roman" w:hAnsi="Times New Roman" w:cs="Times New Roman"/>
          <w:sz w:val="24"/>
          <w:szCs w:val="24"/>
          <w:lang w:eastAsia="ru-RU"/>
        </w:rPr>
        <w:t>- 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w:t>
      </w:r>
      <w:proofErr w:type="gramEnd"/>
      <w:r w:rsidRPr="004132CF">
        <w:rPr>
          <w:rFonts w:ascii="Times New Roman" w:hAnsi="Times New Roman" w:cs="Times New Roman"/>
          <w:sz w:val="24"/>
          <w:szCs w:val="24"/>
          <w:lang w:eastAsia="ru-RU"/>
        </w:rPr>
        <w:t xml:space="preserve"> объектов);</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для лиц, указанных в подпункте в) пункта 2.1 настоящего Регламента – копия договора о комплексном развитии территории, копии утвержденных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6E2612" w:rsidRPr="004132CF" w:rsidRDefault="006E2612" w:rsidP="005E6424">
      <w:pPr>
        <w:pStyle w:val="a3"/>
        <w:ind w:left="-567" w:firstLine="567"/>
        <w:jc w:val="both"/>
        <w:rPr>
          <w:rFonts w:ascii="Times New Roman" w:hAnsi="Times New Roman" w:cs="Times New Roman"/>
          <w:sz w:val="24"/>
          <w:szCs w:val="24"/>
          <w:lang w:eastAsia="ru-RU"/>
        </w:rPr>
      </w:pPr>
      <w:proofErr w:type="gramStart"/>
      <w:r w:rsidRPr="004132CF">
        <w:rPr>
          <w:rFonts w:ascii="Times New Roman" w:hAnsi="Times New Roman" w:cs="Times New Roman"/>
          <w:sz w:val="24"/>
          <w:szCs w:val="24"/>
          <w:lang w:eastAsia="ru-RU"/>
        </w:rPr>
        <w:t>- для лиц, указанных в подпункте г) пункта 2.1 настоящего Регламента –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roofErr w:type="gramEnd"/>
    </w:p>
    <w:p w:rsidR="0005627B" w:rsidRDefault="006E2612" w:rsidP="005E6424">
      <w:pPr>
        <w:pStyle w:val="a3"/>
        <w:ind w:left="-567" w:firstLine="567"/>
        <w:jc w:val="both"/>
        <w:rPr>
          <w:rFonts w:ascii="Times New Roman" w:hAnsi="Times New Roman" w:cs="Times New Roman"/>
          <w:sz w:val="24"/>
          <w:szCs w:val="24"/>
          <w:lang w:eastAsia="ru-RU"/>
        </w:rPr>
      </w:pPr>
      <w:proofErr w:type="gramStart"/>
      <w:r w:rsidRPr="004132CF">
        <w:rPr>
          <w:rFonts w:ascii="Times New Roman" w:hAnsi="Times New Roman" w:cs="Times New Roman"/>
          <w:sz w:val="24"/>
          <w:szCs w:val="24"/>
          <w:lang w:eastAsia="ru-RU"/>
        </w:rPr>
        <w:lastRenderedPageBreak/>
        <w:t>- для лиц, указанных в подпункте д) пункта 2.1 настоящего Регламента – 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w:t>
      </w:r>
      <w:proofErr w:type="gramEnd"/>
    </w:p>
    <w:p w:rsidR="0005627B"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Перечень сведений и документов, представляемых одновременно с заявлением о подключении (предусмотренных пунктами 25 и 26 Правил подключения), является исчерпывающим. Исполнитель (</w:t>
      </w:r>
      <w:r w:rsidR="003411B6"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не вправе для заключения договора о подключении требовать от заявителя иных сведений и документов, не указанных в пунк</w:t>
      </w:r>
      <w:r w:rsidR="0005627B">
        <w:rPr>
          <w:rFonts w:ascii="Times New Roman" w:hAnsi="Times New Roman" w:cs="Times New Roman"/>
          <w:sz w:val="24"/>
          <w:szCs w:val="24"/>
          <w:lang w:eastAsia="ru-RU"/>
        </w:rPr>
        <w:t>тах 25 и 26 Правил подключения.</w:t>
      </w:r>
    </w:p>
    <w:p w:rsidR="0005627B"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xml:space="preserve">Заявление о подключении и прилагаемые документы представляются исполнителю  нарочно, по почте, по электронной почте на бумажном носителе </w:t>
      </w:r>
      <w:r w:rsidR="003411B6" w:rsidRPr="004132CF">
        <w:rPr>
          <w:rFonts w:ascii="Times New Roman" w:hAnsi="Times New Roman" w:cs="Times New Roman"/>
          <w:sz w:val="24"/>
          <w:szCs w:val="24"/>
          <w:lang w:eastAsia="ru-RU"/>
        </w:rPr>
        <w:t xml:space="preserve"> </w:t>
      </w:r>
      <w:hyperlink r:id="rId10" w:history="1">
        <w:r w:rsidR="0005627B" w:rsidRPr="00326A51">
          <w:rPr>
            <w:rStyle w:val="a4"/>
            <w:rFonts w:ascii="Times New Roman" w:hAnsi="Times New Roman" w:cs="Times New Roman"/>
            <w:sz w:val="24"/>
            <w:szCs w:val="24"/>
            <w:lang w:val="en-US" w:eastAsia="ru-RU"/>
          </w:rPr>
          <w:t>vtk</w:t>
        </w:r>
        <w:r w:rsidR="0005627B" w:rsidRPr="00326A51">
          <w:rPr>
            <w:rStyle w:val="a4"/>
            <w:rFonts w:ascii="Times New Roman" w:hAnsi="Times New Roman" w:cs="Times New Roman"/>
            <w:sz w:val="24"/>
            <w:szCs w:val="24"/>
            <w:lang w:eastAsia="ru-RU"/>
          </w:rPr>
          <w:t>.</w:t>
        </w:r>
        <w:r w:rsidR="0005627B" w:rsidRPr="00326A51">
          <w:rPr>
            <w:rStyle w:val="a4"/>
            <w:rFonts w:ascii="Times New Roman" w:hAnsi="Times New Roman" w:cs="Times New Roman"/>
            <w:sz w:val="24"/>
            <w:szCs w:val="24"/>
            <w:lang w:val="en-US" w:eastAsia="ru-RU"/>
          </w:rPr>
          <w:t>v</w:t>
        </w:r>
        <w:r w:rsidR="0005627B" w:rsidRPr="00326A51">
          <w:rPr>
            <w:rStyle w:val="a4"/>
            <w:rFonts w:ascii="Times New Roman" w:hAnsi="Times New Roman" w:cs="Times New Roman"/>
            <w:sz w:val="24"/>
            <w:szCs w:val="24"/>
            <w:lang w:eastAsia="ru-RU"/>
          </w:rPr>
          <w:t>13@</w:t>
        </w:r>
        <w:r w:rsidR="0005627B" w:rsidRPr="00326A51">
          <w:rPr>
            <w:rStyle w:val="a4"/>
            <w:rFonts w:ascii="Times New Roman" w:hAnsi="Times New Roman" w:cs="Times New Roman"/>
            <w:sz w:val="24"/>
            <w:szCs w:val="24"/>
            <w:lang w:val="en-US" w:eastAsia="ru-RU"/>
          </w:rPr>
          <w:t>yandex</w:t>
        </w:r>
        <w:r w:rsidR="0005627B" w:rsidRPr="00326A51">
          <w:rPr>
            <w:rStyle w:val="a4"/>
            <w:rFonts w:ascii="Times New Roman" w:hAnsi="Times New Roman" w:cs="Times New Roman"/>
            <w:sz w:val="24"/>
            <w:szCs w:val="24"/>
            <w:lang w:eastAsia="ru-RU"/>
          </w:rPr>
          <w:t>.</w:t>
        </w:r>
        <w:proofErr w:type="spellStart"/>
        <w:r w:rsidR="0005627B" w:rsidRPr="00326A51">
          <w:rPr>
            <w:rStyle w:val="a4"/>
            <w:rFonts w:ascii="Times New Roman" w:hAnsi="Times New Roman" w:cs="Times New Roman"/>
            <w:sz w:val="24"/>
            <w:szCs w:val="24"/>
            <w:lang w:val="en-US" w:eastAsia="ru-RU"/>
          </w:rPr>
          <w:t>ru</w:t>
        </w:r>
        <w:proofErr w:type="spellEnd"/>
      </w:hyperlink>
      <w:r w:rsidR="0005627B" w:rsidRPr="0005627B">
        <w:rPr>
          <w:rFonts w:ascii="Times New Roman" w:hAnsi="Times New Roman" w:cs="Times New Roman"/>
          <w:sz w:val="24"/>
          <w:szCs w:val="24"/>
          <w:lang w:eastAsia="ru-RU"/>
        </w:rPr>
        <w:t xml:space="preserve"> </w:t>
      </w:r>
      <w:r w:rsidR="0005627B">
        <w:rPr>
          <w:rFonts w:ascii="Times New Roman" w:hAnsi="Times New Roman" w:cs="Times New Roman"/>
          <w:sz w:val="24"/>
          <w:szCs w:val="24"/>
          <w:lang w:eastAsia="ru-RU"/>
        </w:rPr>
        <w:t>.</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3.1.2. Прием и обработку заявлений о подключении к централизованным с</w:t>
      </w:r>
      <w:r w:rsidR="003411B6" w:rsidRPr="004132CF">
        <w:rPr>
          <w:rFonts w:ascii="Times New Roman" w:hAnsi="Times New Roman" w:cs="Times New Roman"/>
          <w:sz w:val="24"/>
          <w:szCs w:val="24"/>
          <w:lang w:eastAsia="ru-RU"/>
        </w:rPr>
        <w:t>истемам холодного водоснабжения</w:t>
      </w:r>
      <w:proofErr w:type="gramStart"/>
      <w:r w:rsidR="003411B6" w:rsidRPr="004132CF">
        <w:rPr>
          <w:rFonts w:ascii="Times New Roman" w:hAnsi="Times New Roman" w:cs="Times New Roman"/>
          <w:sz w:val="24"/>
          <w:szCs w:val="24"/>
          <w:lang w:eastAsia="ru-RU"/>
        </w:rPr>
        <w:t xml:space="preserve"> ,</w:t>
      </w:r>
      <w:proofErr w:type="gramEnd"/>
      <w:r w:rsidR="003411B6" w:rsidRPr="004132CF">
        <w:rPr>
          <w:rFonts w:ascii="Times New Roman" w:hAnsi="Times New Roman" w:cs="Times New Roman"/>
          <w:sz w:val="24"/>
          <w:szCs w:val="24"/>
          <w:lang w:eastAsia="ru-RU"/>
        </w:rPr>
        <w:t xml:space="preserve"> горячего водоснабжения </w:t>
      </w:r>
      <w:r w:rsidRPr="004132CF">
        <w:rPr>
          <w:rFonts w:ascii="Times New Roman" w:hAnsi="Times New Roman" w:cs="Times New Roman"/>
          <w:sz w:val="24"/>
          <w:szCs w:val="24"/>
          <w:lang w:eastAsia="ru-RU"/>
        </w:rPr>
        <w:t>и (или) водоотведения осуществля</w:t>
      </w:r>
      <w:r w:rsidR="003411B6" w:rsidRPr="004132CF">
        <w:rPr>
          <w:rFonts w:ascii="Times New Roman" w:hAnsi="Times New Roman" w:cs="Times New Roman"/>
          <w:sz w:val="24"/>
          <w:szCs w:val="24"/>
          <w:lang w:eastAsia="ru-RU"/>
        </w:rPr>
        <w:t>ют специалисты МУП «ВТЭК»</w:t>
      </w:r>
      <w:r w:rsidRPr="004132CF">
        <w:rPr>
          <w:rFonts w:ascii="Times New Roman" w:hAnsi="Times New Roman" w:cs="Times New Roman"/>
          <w:b/>
          <w:bCs/>
          <w:sz w:val="24"/>
          <w:szCs w:val="24"/>
          <w:lang w:eastAsia="ru-RU"/>
        </w:rPr>
        <w:t>.</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u w:val="single"/>
          <w:lang w:eastAsia="ru-RU"/>
        </w:rPr>
        <w:t>Адрес:</w:t>
      </w:r>
      <w:r w:rsidRPr="004132CF">
        <w:rPr>
          <w:rFonts w:ascii="Times New Roman" w:hAnsi="Times New Roman" w:cs="Times New Roman"/>
          <w:sz w:val="24"/>
          <w:szCs w:val="24"/>
          <w:lang w:eastAsia="ru-RU"/>
        </w:rPr>
        <w:t> </w:t>
      </w:r>
      <w:r w:rsidR="003411B6" w:rsidRPr="004132CF">
        <w:rPr>
          <w:rFonts w:ascii="Times New Roman" w:hAnsi="Times New Roman" w:cs="Times New Roman"/>
          <w:sz w:val="24"/>
          <w:szCs w:val="24"/>
          <w:lang w:eastAsia="ru-RU"/>
        </w:rPr>
        <w:t xml:space="preserve">624941 Свердловская область </w:t>
      </w:r>
      <w:proofErr w:type="spellStart"/>
      <w:r w:rsidR="003411B6" w:rsidRPr="004132CF">
        <w:rPr>
          <w:rFonts w:ascii="Times New Roman" w:hAnsi="Times New Roman" w:cs="Times New Roman"/>
          <w:sz w:val="24"/>
          <w:szCs w:val="24"/>
          <w:lang w:eastAsia="ru-RU"/>
        </w:rPr>
        <w:t>г</w:t>
      </w:r>
      <w:proofErr w:type="gramStart"/>
      <w:r w:rsidR="003411B6" w:rsidRPr="004132CF">
        <w:rPr>
          <w:rFonts w:ascii="Times New Roman" w:hAnsi="Times New Roman" w:cs="Times New Roman"/>
          <w:sz w:val="24"/>
          <w:szCs w:val="24"/>
          <w:lang w:eastAsia="ru-RU"/>
        </w:rPr>
        <w:t>.В</w:t>
      </w:r>
      <w:proofErr w:type="gramEnd"/>
      <w:r w:rsidR="003411B6" w:rsidRPr="004132CF">
        <w:rPr>
          <w:rFonts w:ascii="Times New Roman" w:hAnsi="Times New Roman" w:cs="Times New Roman"/>
          <w:sz w:val="24"/>
          <w:szCs w:val="24"/>
          <w:lang w:eastAsia="ru-RU"/>
        </w:rPr>
        <w:t>олчанск</w:t>
      </w:r>
      <w:proofErr w:type="spellEnd"/>
      <w:r w:rsidR="003411B6" w:rsidRPr="004132CF">
        <w:rPr>
          <w:rFonts w:ascii="Times New Roman" w:hAnsi="Times New Roman" w:cs="Times New Roman"/>
          <w:sz w:val="24"/>
          <w:szCs w:val="24"/>
          <w:lang w:eastAsia="ru-RU"/>
        </w:rPr>
        <w:t xml:space="preserve">  </w:t>
      </w:r>
      <w:proofErr w:type="spellStart"/>
      <w:r w:rsidR="003411B6" w:rsidRPr="004132CF">
        <w:rPr>
          <w:rFonts w:ascii="Times New Roman" w:hAnsi="Times New Roman" w:cs="Times New Roman"/>
          <w:sz w:val="24"/>
          <w:szCs w:val="24"/>
          <w:lang w:eastAsia="ru-RU"/>
        </w:rPr>
        <w:t>ул.Садовая</w:t>
      </w:r>
      <w:proofErr w:type="spellEnd"/>
      <w:r w:rsidR="003411B6" w:rsidRPr="004132CF">
        <w:rPr>
          <w:rFonts w:ascii="Times New Roman" w:hAnsi="Times New Roman" w:cs="Times New Roman"/>
          <w:sz w:val="24"/>
          <w:szCs w:val="24"/>
          <w:lang w:eastAsia="ru-RU"/>
        </w:rPr>
        <w:t xml:space="preserve"> 2а</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u w:val="single"/>
          <w:lang w:eastAsia="ru-RU"/>
        </w:rPr>
        <w:t>График работы отдела</w:t>
      </w:r>
      <w:r w:rsidRPr="004132CF">
        <w:rPr>
          <w:rFonts w:ascii="Times New Roman" w:hAnsi="Times New Roman" w:cs="Times New Roman"/>
          <w:sz w:val="24"/>
          <w:szCs w:val="24"/>
          <w:lang w:eastAsia="ru-RU"/>
        </w:rPr>
        <w:t>: Понедельник-пятница, с 8.00 до 17.00, обеденный перерыв</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с 12.00 до 13.00 (выходные: суббота, воскресенье)</w:t>
      </w:r>
    </w:p>
    <w:p w:rsidR="0005627B"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u w:val="single"/>
          <w:lang w:eastAsia="ru-RU"/>
        </w:rPr>
        <w:t>Телефон для справок</w:t>
      </w:r>
      <w:r w:rsidRPr="004132CF">
        <w:rPr>
          <w:rFonts w:ascii="Times New Roman" w:hAnsi="Times New Roman" w:cs="Times New Roman"/>
          <w:sz w:val="24"/>
          <w:szCs w:val="24"/>
          <w:lang w:eastAsia="ru-RU"/>
        </w:rPr>
        <w:t xml:space="preserve">: </w:t>
      </w:r>
      <w:r w:rsidR="003411B6" w:rsidRPr="004132CF">
        <w:rPr>
          <w:rFonts w:ascii="Times New Roman" w:hAnsi="Times New Roman" w:cs="Times New Roman"/>
          <w:sz w:val="24"/>
          <w:szCs w:val="24"/>
          <w:lang w:eastAsia="ru-RU"/>
        </w:rPr>
        <w:t>834383 – 5-81-96</w:t>
      </w:r>
    </w:p>
    <w:p w:rsidR="0005627B"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xml:space="preserve">Ответственный работник </w:t>
      </w:r>
      <w:r w:rsidR="003411B6"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w:t>
      </w:r>
      <w:r w:rsidRPr="004132CF">
        <w:rPr>
          <w:rFonts w:ascii="Times New Roman" w:hAnsi="Times New Roman" w:cs="Times New Roman"/>
          <w:b/>
          <w:bCs/>
          <w:sz w:val="24"/>
          <w:szCs w:val="24"/>
          <w:lang w:eastAsia="ru-RU"/>
        </w:rPr>
        <w:t>в течение</w:t>
      </w:r>
      <w:r w:rsidRPr="004132CF">
        <w:rPr>
          <w:rFonts w:ascii="Times New Roman" w:hAnsi="Times New Roman" w:cs="Times New Roman"/>
          <w:sz w:val="24"/>
          <w:szCs w:val="24"/>
          <w:lang w:eastAsia="ru-RU"/>
        </w:rPr>
        <w:t> </w:t>
      </w:r>
      <w:r w:rsidRPr="004132CF">
        <w:rPr>
          <w:rFonts w:ascii="Times New Roman" w:hAnsi="Times New Roman" w:cs="Times New Roman"/>
          <w:b/>
          <w:bCs/>
          <w:sz w:val="24"/>
          <w:szCs w:val="24"/>
          <w:lang w:eastAsia="ru-RU"/>
        </w:rPr>
        <w:t>3 рабочих дней</w:t>
      </w:r>
      <w:r w:rsidRPr="004132CF">
        <w:rPr>
          <w:rFonts w:ascii="Times New Roman" w:hAnsi="Times New Roman" w:cs="Times New Roman"/>
          <w:sz w:val="24"/>
          <w:szCs w:val="24"/>
          <w:lang w:eastAsia="ru-RU"/>
        </w:rPr>
        <w:t> рассматривает полученные от заявителя документы, анализирует их содержание, проверяет их на соответствие документам, указанным выше, и соответствие представленного водопотребления и водоотведения техническим параметрам подключаемого объекта, ц</w:t>
      </w:r>
      <w:r w:rsidR="0005627B">
        <w:rPr>
          <w:rFonts w:ascii="Times New Roman" w:hAnsi="Times New Roman" w:cs="Times New Roman"/>
          <w:sz w:val="24"/>
          <w:szCs w:val="24"/>
          <w:lang w:eastAsia="ru-RU"/>
        </w:rPr>
        <w:t>елям обеспечения пожаротушения.</w:t>
      </w:r>
    </w:p>
    <w:p w:rsidR="0005627B" w:rsidRDefault="006E2612" w:rsidP="005E6424">
      <w:pPr>
        <w:pStyle w:val="a3"/>
        <w:ind w:left="-567" w:firstLine="567"/>
        <w:jc w:val="both"/>
        <w:rPr>
          <w:rFonts w:ascii="Times New Roman" w:hAnsi="Times New Roman" w:cs="Times New Roman"/>
          <w:sz w:val="24"/>
          <w:szCs w:val="24"/>
          <w:lang w:eastAsia="ru-RU"/>
        </w:rPr>
      </w:pPr>
      <w:proofErr w:type="gramStart"/>
      <w:r w:rsidRPr="004132CF">
        <w:rPr>
          <w:rFonts w:ascii="Times New Roman" w:hAnsi="Times New Roman" w:cs="Times New Roman"/>
          <w:sz w:val="24"/>
          <w:szCs w:val="24"/>
          <w:lang w:eastAsia="ru-RU"/>
        </w:rPr>
        <w:t>В случае непредставления заявителем требуемых сведений и документов в полном объеме, или при несоответствии представленного баланса водопотребления и водоотведения техническим параметрам подключаемого объекта, целям обеспечения пожаротушения исполнитель (</w:t>
      </w:r>
      <w:r w:rsidR="000E1AF8"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w:t>
      </w:r>
      <w:r w:rsidRPr="004132CF">
        <w:rPr>
          <w:rFonts w:ascii="Times New Roman" w:hAnsi="Times New Roman" w:cs="Times New Roman"/>
          <w:b/>
          <w:bCs/>
          <w:sz w:val="24"/>
          <w:szCs w:val="24"/>
          <w:lang w:eastAsia="ru-RU"/>
        </w:rPr>
        <w:t>в течение 3 рабочих дней</w:t>
      </w:r>
      <w:r w:rsidRPr="004132CF">
        <w:rPr>
          <w:rFonts w:ascii="Times New Roman" w:hAnsi="Times New Roman" w:cs="Times New Roman"/>
          <w:sz w:val="24"/>
          <w:szCs w:val="24"/>
          <w:lang w:eastAsia="ru-RU"/>
        </w:rPr>
        <w:t> со дня получения заявления о подключении направляет заявителю уведомление о необходимости </w:t>
      </w:r>
      <w:r w:rsidRPr="004132CF">
        <w:rPr>
          <w:rFonts w:ascii="Times New Roman" w:hAnsi="Times New Roman" w:cs="Times New Roman"/>
          <w:b/>
          <w:bCs/>
          <w:sz w:val="24"/>
          <w:szCs w:val="24"/>
          <w:lang w:eastAsia="ru-RU"/>
        </w:rPr>
        <w:t>в течение</w:t>
      </w:r>
      <w:r w:rsidRPr="004132CF">
        <w:rPr>
          <w:rFonts w:ascii="Times New Roman" w:hAnsi="Times New Roman" w:cs="Times New Roman"/>
          <w:sz w:val="24"/>
          <w:szCs w:val="24"/>
          <w:lang w:eastAsia="ru-RU"/>
        </w:rPr>
        <w:t> </w:t>
      </w:r>
      <w:r w:rsidRPr="004132CF">
        <w:rPr>
          <w:rFonts w:ascii="Times New Roman" w:hAnsi="Times New Roman" w:cs="Times New Roman"/>
          <w:b/>
          <w:bCs/>
          <w:sz w:val="24"/>
          <w:szCs w:val="24"/>
          <w:lang w:eastAsia="ru-RU"/>
        </w:rPr>
        <w:t>20 рабочих дней </w:t>
      </w:r>
      <w:r w:rsidRPr="004132CF">
        <w:rPr>
          <w:rFonts w:ascii="Times New Roman" w:hAnsi="Times New Roman" w:cs="Times New Roman"/>
          <w:sz w:val="24"/>
          <w:szCs w:val="24"/>
          <w:lang w:eastAsia="ru-RU"/>
        </w:rPr>
        <w:t>со дня его получения представить недостающие сведения и (или) документы</w:t>
      </w:r>
      <w:proofErr w:type="gramEnd"/>
      <w:r w:rsidRPr="004132CF">
        <w:rPr>
          <w:rFonts w:ascii="Times New Roman" w:hAnsi="Times New Roman" w:cs="Times New Roman"/>
          <w:sz w:val="24"/>
          <w:szCs w:val="24"/>
          <w:lang w:eastAsia="ru-RU"/>
        </w:rPr>
        <w:t xml:space="preserve"> и приостанавливает рассмотрение заявления о подключении на срок до получения недостающих сведений и (или) документов. В случае не предоставления заявителем сведений и (или) документов </w:t>
      </w:r>
      <w:r w:rsidRPr="004132CF">
        <w:rPr>
          <w:rFonts w:ascii="Times New Roman" w:hAnsi="Times New Roman" w:cs="Times New Roman"/>
          <w:b/>
          <w:bCs/>
          <w:sz w:val="24"/>
          <w:szCs w:val="24"/>
          <w:lang w:eastAsia="ru-RU"/>
        </w:rPr>
        <w:t>в течение</w:t>
      </w:r>
      <w:r w:rsidRPr="004132CF">
        <w:rPr>
          <w:rFonts w:ascii="Times New Roman" w:hAnsi="Times New Roman" w:cs="Times New Roman"/>
          <w:sz w:val="24"/>
          <w:szCs w:val="24"/>
          <w:lang w:eastAsia="ru-RU"/>
        </w:rPr>
        <w:t> </w:t>
      </w:r>
      <w:r w:rsidRPr="004132CF">
        <w:rPr>
          <w:rFonts w:ascii="Times New Roman" w:hAnsi="Times New Roman" w:cs="Times New Roman"/>
          <w:b/>
          <w:bCs/>
          <w:sz w:val="24"/>
          <w:szCs w:val="24"/>
          <w:lang w:eastAsia="ru-RU"/>
        </w:rPr>
        <w:t>20 рабочих дней</w:t>
      </w:r>
      <w:r w:rsidRPr="004132CF">
        <w:rPr>
          <w:rFonts w:ascii="Times New Roman" w:hAnsi="Times New Roman" w:cs="Times New Roman"/>
          <w:sz w:val="24"/>
          <w:szCs w:val="24"/>
          <w:lang w:eastAsia="ru-RU"/>
        </w:rPr>
        <w:t> со дня получения указанного уведомления исполнитель  (</w:t>
      </w:r>
      <w:r w:rsidR="003411B6"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xml:space="preserve">) вправе  аннулировать заявление о подключении и </w:t>
      </w:r>
      <w:proofErr w:type="gramStart"/>
      <w:r w:rsidRPr="004132CF">
        <w:rPr>
          <w:rFonts w:ascii="Times New Roman" w:hAnsi="Times New Roman" w:cs="Times New Roman"/>
          <w:sz w:val="24"/>
          <w:szCs w:val="24"/>
          <w:lang w:eastAsia="ru-RU"/>
        </w:rPr>
        <w:t>уведомить</w:t>
      </w:r>
      <w:proofErr w:type="gramEnd"/>
      <w:r w:rsidRPr="004132CF">
        <w:rPr>
          <w:rFonts w:ascii="Times New Roman" w:hAnsi="Times New Roman" w:cs="Times New Roman"/>
          <w:sz w:val="24"/>
          <w:szCs w:val="24"/>
          <w:lang w:eastAsia="ru-RU"/>
        </w:rPr>
        <w:t xml:space="preserve"> об этом заявителя </w:t>
      </w:r>
      <w:r w:rsidRPr="004132CF">
        <w:rPr>
          <w:rFonts w:ascii="Times New Roman" w:hAnsi="Times New Roman" w:cs="Times New Roman"/>
          <w:b/>
          <w:bCs/>
          <w:sz w:val="24"/>
          <w:szCs w:val="24"/>
          <w:lang w:eastAsia="ru-RU"/>
        </w:rPr>
        <w:t>в течение</w:t>
      </w:r>
      <w:r w:rsidRPr="004132CF">
        <w:rPr>
          <w:rFonts w:ascii="Times New Roman" w:hAnsi="Times New Roman" w:cs="Times New Roman"/>
          <w:sz w:val="24"/>
          <w:szCs w:val="24"/>
          <w:lang w:eastAsia="ru-RU"/>
        </w:rPr>
        <w:t> </w:t>
      </w:r>
      <w:r w:rsidRPr="004132CF">
        <w:rPr>
          <w:rFonts w:ascii="Times New Roman" w:hAnsi="Times New Roman" w:cs="Times New Roman"/>
          <w:b/>
          <w:bCs/>
          <w:sz w:val="24"/>
          <w:szCs w:val="24"/>
          <w:lang w:eastAsia="ru-RU"/>
        </w:rPr>
        <w:t>3 рабочих дней</w:t>
      </w:r>
      <w:r w:rsidRPr="004132CF">
        <w:rPr>
          <w:rFonts w:ascii="Times New Roman" w:hAnsi="Times New Roman" w:cs="Times New Roman"/>
          <w:sz w:val="24"/>
          <w:szCs w:val="24"/>
          <w:lang w:eastAsia="ru-RU"/>
        </w:rPr>
        <w:t> со дня принятия решения об аннулировании указа</w:t>
      </w:r>
      <w:r w:rsidR="0005627B">
        <w:rPr>
          <w:rFonts w:ascii="Times New Roman" w:hAnsi="Times New Roman" w:cs="Times New Roman"/>
          <w:sz w:val="24"/>
          <w:szCs w:val="24"/>
          <w:lang w:eastAsia="ru-RU"/>
        </w:rPr>
        <w:t>нного заявления.</w:t>
      </w:r>
    </w:p>
    <w:p w:rsidR="0005627B"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xml:space="preserve">3.1.3. В случае представления требуемых сведений и документов в полном объеме, ответственный работник </w:t>
      </w:r>
      <w:r w:rsidR="000E1AF8"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w:t>
      </w:r>
      <w:r w:rsidRPr="004132CF">
        <w:rPr>
          <w:rFonts w:ascii="Times New Roman" w:hAnsi="Times New Roman" w:cs="Times New Roman"/>
          <w:b/>
          <w:bCs/>
          <w:sz w:val="24"/>
          <w:szCs w:val="24"/>
          <w:lang w:eastAsia="ru-RU"/>
        </w:rPr>
        <w:t>в течение</w:t>
      </w:r>
      <w:r w:rsidRPr="004132CF">
        <w:rPr>
          <w:rFonts w:ascii="Times New Roman" w:hAnsi="Times New Roman" w:cs="Times New Roman"/>
          <w:sz w:val="24"/>
          <w:szCs w:val="24"/>
          <w:lang w:eastAsia="ru-RU"/>
        </w:rPr>
        <w:t> </w:t>
      </w:r>
      <w:r w:rsidRPr="004132CF">
        <w:rPr>
          <w:rFonts w:ascii="Times New Roman" w:hAnsi="Times New Roman" w:cs="Times New Roman"/>
          <w:b/>
          <w:bCs/>
          <w:sz w:val="24"/>
          <w:szCs w:val="24"/>
          <w:lang w:eastAsia="ru-RU"/>
        </w:rPr>
        <w:t>20 рабочих дней </w:t>
      </w:r>
      <w:r w:rsidRPr="004132CF">
        <w:rPr>
          <w:rFonts w:ascii="Times New Roman" w:hAnsi="Times New Roman" w:cs="Times New Roman"/>
          <w:sz w:val="24"/>
          <w:szCs w:val="24"/>
          <w:lang w:eastAsia="ru-RU"/>
        </w:rPr>
        <w:t xml:space="preserve">определяет, к какому объекту (участку сети) централизованной системы холодного водоснабжения и (или) водоотведения должно осуществляться подключение и при наличии технической возможности подключения направляет заявителю подписанный проект договора о подключении с </w:t>
      </w:r>
      <w:proofErr w:type="gramStart"/>
      <w:r w:rsidRPr="004132CF">
        <w:rPr>
          <w:rFonts w:ascii="Times New Roman" w:hAnsi="Times New Roman" w:cs="Times New Roman"/>
          <w:sz w:val="24"/>
          <w:szCs w:val="24"/>
          <w:lang w:eastAsia="ru-RU"/>
        </w:rPr>
        <w:t>приложением</w:t>
      </w:r>
      <w:proofErr w:type="gramEnd"/>
      <w:r w:rsidRPr="004132CF">
        <w:rPr>
          <w:rFonts w:ascii="Times New Roman" w:hAnsi="Times New Roman" w:cs="Times New Roman"/>
          <w:sz w:val="24"/>
          <w:szCs w:val="24"/>
          <w:lang w:eastAsia="ru-RU"/>
        </w:rPr>
        <w:t xml:space="preserve"> в том числе технических условий и расчета платы за подключение.</w:t>
      </w:r>
    </w:p>
    <w:p w:rsidR="0005627B" w:rsidRDefault="0005627B" w:rsidP="005E6424">
      <w:pPr>
        <w:pStyle w:val="a3"/>
        <w:ind w:left="-567"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6E2612" w:rsidRPr="004132CF">
        <w:rPr>
          <w:rFonts w:ascii="Times New Roman" w:hAnsi="Times New Roman" w:cs="Times New Roman"/>
          <w:sz w:val="24"/>
          <w:szCs w:val="24"/>
          <w:lang w:eastAsia="ru-RU"/>
        </w:rPr>
        <w:t xml:space="preserve">.1.4. </w:t>
      </w:r>
      <w:proofErr w:type="gramStart"/>
      <w:r w:rsidR="006E2612" w:rsidRPr="004132CF">
        <w:rPr>
          <w:rFonts w:ascii="Times New Roman" w:hAnsi="Times New Roman" w:cs="Times New Roman"/>
          <w:sz w:val="24"/>
          <w:szCs w:val="24"/>
          <w:lang w:eastAsia="ru-RU"/>
        </w:rPr>
        <w:t>Заявитель подписывает 2 экземпляра проекта договора о подключении      </w:t>
      </w:r>
      <w:r w:rsidR="006E2612" w:rsidRPr="004132CF">
        <w:rPr>
          <w:rFonts w:ascii="Times New Roman" w:hAnsi="Times New Roman" w:cs="Times New Roman"/>
          <w:b/>
          <w:bCs/>
          <w:sz w:val="24"/>
          <w:szCs w:val="24"/>
          <w:lang w:eastAsia="ru-RU"/>
        </w:rPr>
        <w:t>в течение</w:t>
      </w:r>
      <w:r w:rsidR="006E2612" w:rsidRPr="004132CF">
        <w:rPr>
          <w:rFonts w:ascii="Times New Roman" w:hAnsi="Times New Roman" w:cs="Times New Roman"/>
          <w:sz w:val="24"/>
          <w:szCs w:val="24"/>
          <w:lang w:eastAsia="ru-RU"/>
        </w:rPr>
        <w:t> </w:t>
      </w:r>
      <w:r w:rsidR="006E2612" w:rsidRPr="004132CF">
        <w:rPr>
          <w:rFonts w:ascii="Times New Roman" w:hAnsi="Times New Roman" w:cs="Times New Roman"/>
          <w:b/>
          <w:bCs/>
          <w:sz w:val="24"/>
          <w:szCs w:val="24"/>
          <w:lang w:eastAsia="ru-RU"/>
        </w:rPr>
        <w:t>10 рабочих дней</w:t>
      </w:r>
      <w:r w:rsidR="006E2612" w:rsidRPr="004132CF">
        <w:rPr>
          <w:rFonts w:ascii="Times New Roman" w:hAnsi="Times New Roman" w:cs="Times New Roman"/>
          <w:sz w:val="24"/>
          <w:szCs w:val="24"/>
          <w:lang w:eastAsia="ru-RU"/>
        </w:rPr>
        <w:t xml:space="preserve"> со дня получения подписанного </w:t>
      </w:r>
      <w:r w:rsidR="003411B6" w:rsidRPr="004132CF">
        <w:rPr>
          <w:rFonts w:ascii="Times New Roman" w:hAnsi="Times New Roman" w:cs="Times New Roman"/>
          <w:sz w:val="24"/>
          <w:szCs w:val="24"/>
          <w:lang w:eastAsia="ru-RU"/>
        </w:rPr>
        <w:t>МУП «ВТЭК»</w:t>
      </w:r>
      <w:r w:rsidR="006E2612" w:rsidRPr="004132CF">
        <w:rPr>
          <w:rFonts w:ascii="Times New Roman" w:hAnsi="Times New Roman" w:cs="Times New Roman"/>
          <w:sz w:val="24"/>
          <w:szCs w:val="24"/>
          <w:lang w:eastAsia="ru-RU"/>
        </w:rPr>
        <w:t xml:space="preserve"> проекта договора о подключении и направляет в указанный срок один экземпляр в</w:t>
      </w:r>
      <w:r w:rsidR="003411B6" w:rsidRPr="004132CF">
        <w:rPr>
          <w:rFonts w:ascii="Times New Roman" w:hAnsi="Times New Roman" w:cs="Times New Roman"/>
          <w:sz w:val="24"/>
          <w:szCs w:val="24"/>
          <w:lang w:eastAsia="ru-RU"/>
        </w:rPr>
        <w:t xml:space="preserve"> МУП «ВТЭК»</w:t>
      </w:r>
      <w:r w:rsidR="006E2612" w:rsidRPr="004132CF">
        <w:rPr>
          <w:rFonts w:ascii="Times New Roman" w:hAnsi="Times New Roman" w:cs="Times New Roman"/>
          <w:sz w:val="24"/>
          <w:szCs w:val="24"/>
          <w:lang w:eastAsia="ru-RU"/>
        </w:rPr>
        <w:t>    В случае несогласия с представленным проектом договора о подключении заявитель </w:t>
      </w:r>
      <w:r w:rsidR="006E2612" w:rsidRPr="004132CF">
        <w:rPr>
          <w:rFonts w:ascii="Times New Roman" w:hAnsi="Times New Roman" w:cs="Times New Roman"/>
          <w:b/>
          <w:bCs/>
          <w:sz w:val="24"/>
          <w:szCs w:val="24"/>
          <w:lang w:eastAsia="ru-RU"/>
        </w:rPr>
        <w:t>в течение</w:t>
      </w:r>
      <w:r w:rsidR="006E2612" w:rsidRPr="004132CF">
        <w:rPr>
          <w:rFonts w:ascii="Times New Roman" w:hAnsi="Times New Roman" w:cs="Times New Roman"/>
          <w:sz w:val="24"/>
          <w:szCs w:val="24"/>
          <w:lang w:eastAsia="ru-RU"/>
        </w:rPr>
        <w:t> </w:t>
      </w:r>
      <w:r w:rsidR="006E2612" w:rsidRPr="004132CF">
        <w:rPr>
          <w:rFonts w:ascii="Times New Roman" w:hAnsi="Times New Roman" w:cs="Times New Roman"/>
          <w:b/>
          <w:bCs/>
          <w:sz w:val="24"/>
          <w:szCs w:val="24"/>
          <w:lang w:eastAsia="ru-RU"/>
        </w:rPr>
        <w:t>10 рабочих дней</w:t>
      </w:r>
      <w:r w:rsidR="006E2612" w:rsidRPr="004132CF">
        <w:rPr>
          <w:rFonts w:ascii="Times New Roman" w:hAnsi="Times New Roman" w:cs="Times New Roman"/>
          <w:sz w:val="24"/>
          <w:szCs w:val="24"/>
          <w:lang w:eastAsia="ru-RU"/>
        </w:rPr>
        <w:t xml:space="preserve"> со дня получения подписанного             исполнителем  проекта договора о подключении направляет в </w:t>
      </w:r>
      <w:r w:rsidR="003411B6" w:rsidRPr="004132CF">
        <w:rPr>
          <w:rFonts w:ascii="Times New Roman" w:hAnsi="Times New Roman" w:cs="Times New Roman"/>
          <w:sz w:val="24"/>
          <w:szCs w:val="24"/>
          <w:lang w:eastAsia="ru-RU"/>
        </w:rPr>
        <w:t>МУП</w:t>
      </w:r>
      <w:proofErr w:type="gramEnd"/>
      <w:r w:rsidR="003411B6" w:rsidRPr="004132CF">
        <w:rPr>
          <w:rFonts w:ascii="Times New Roman" w:hAnsi="Times New Roman" w:cs="Times New Roman"/>
          <w:sz w:val="24"/>
          <w:szCs w:val="24"/>
          <w:lang w:eastAsia="ru-RU"/>
        </w:rPr>
        <w:t xml:space="preserve"> «ВТЭК»</w:t>
      </w:r>
      <w:r w:rsidR="006E2612" w:rsidRPr="004132CF">
        <w:rPr>
          <w:rFonts w:ascii="Times New Roman" w:hAnsi="Times New Roman" w:cs="Times New Roman"/>
          <w:sz w:val="24"/>
          <w:szCs w:val="24"/>
          <w:lang w:eastAsia="ru-RU"/>
        </w:rPr>
        <w:t xml:space="preserve"> мотивированный отказ от подписания проекта договора о подключении, к которому прилагает при необ</w:t>
      </w:r>
      <w:r>
        <w:rPr>
          <w:rFonts w:ascii="Times New Roman" w:hAnsi="Times New Roman" w:cs="Times New Roman"/>
          <w:sz w:val="24"/>
          <w:szCs w:val="24"/>
          <w:lang w:eastAsia="ru-RU"/>
        </w:rPr>
        <w:t>ходимости протокол разногласий.</w:t>
      </w:r>
    </w:p>
    <w:p w:rsidR="0005627B"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xml:space="preserve">В случае не направления заявителем в </w:t>
      </w:r>
      <w:r w:rsidR="00FC0D0E"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xml:space="preserve"> подписанного проекта договора о подключении, либо мотивированного отказа от подписания договора о подключении, </w:t>
      </w:r>
      <w:r w:rsidR="00FC0D0E" w:rsidRPr="004132CF">
        <w:rPr>
          <w:rFonts w:ascii="Times New Roman" w:hAnsi="Times New Roman" w:cs="Times New Roman"/>
          <w:sz w:val="24"/>
          <w:szCs w:val="24"/>
          <w:lang w:eastAsia="ru-RU"/>
        </w:rPr>
        <w:t>МУП «</w:t>
      </w:r>
      <w:r w:rsidRPr="004132CF">
        <w:rPr>
          <w:rFonts w:ascii="Times New Roman" w:hAnsi="Times New Roman" w:cs="Times New Roman"/>
          <w:sz w:val="24"/>
          <w:szCs w:val="24"/>
          <w:lang w:eastAsia="ru-RU"/>
        </w:rPr>
        <w:t>вправе </w:t>
      </w:r>
      <w:r w:rsidRPr="004132CF">
        <w:rPr>
          <w:rFonts w:ascii="Times New Roman" w:hAnsi="Times New Roman" w:cs="Times New Roman"/>
          <w:b/>
          <w:bCs/>
          <w:sz w:val="24"/>
          <w:szCs w:val="24"/>
          <w:lang w:eastAsia="ru-RU"/>
        </w:rPr>
        <w:t>по истечении 20 рабочих дней</w:t>
      </w:r>
      <w:r w:rsidRPr="004132CF">
        <w:rPr>
          <w:rFonts w:ascii="Times New Roman" w:hAnsi="Times New Roman" w:cs="Times New Roman"/>
          <w:sz w:val="24"/>
          <w:szCs w:val="24"/>
          <w:lang w:eastAsia="ru-RU"/>
        </w:rPr>
        <w:t xml:space="preserve"> со дня направления заявителю подписанного проекта договора о подключении, аннулировать заявление о подключении и </w:t>
      </w:r>
      <w:proofErr w:type="gramStart"/>
      <w:r w:rsidRPr="004132CF">
        <w:rPr>
          <w:rFonts w:ascii="Times New Roman" w:hAnsi="Times New Roman" w:cs="Times New Roman"/>
          <w:sz w:val="24"/>
          <w:szCs w:val="24"/>
          <w:lang w:eastAsia="ru-RU"/>
        </w:rPr>
        <w:t>уведомить</w:t>
      </w:r>
      <w:proofErr w:type="gramEnd"/>
      <w:r w:rsidRPr="004132CF">
        <w:rPr>
          <w:rFonts w:ascii="Times New Roman" w:hAnsi="Times New Roman" w:cs="Times New Roman"/>
          <w:sz w:val="24"/>
          <w:szCs w:val="24"/>
          <w:lang w:eastAsia="ru-RU"/>
        </w:rPr>
        <w:t xml:space="preserve"> об этом </w:t>
      </w:r>
      <w:r w:rsidRPr="004132CF">
        <w:rPr>
          <w:rFonts w:ascii="Times New Roman" w:hAnsi="Times New Roman" w:cs="Times New Roman"/>
          <w:sz w:val="24"/>
          <w:szCs w:val="24"/>
          <w:lang w:eastAsia="ru-RU"/>
        </w:rPr>
        <w:lastRenderedPageBreak/>
        <w:t>заявителя </w:t>
      </w:r>
      <w:r w:rsidRPr="004132CF">
        <w:rPr>
          <w:rFonts w:ascii="Times New Roman" w:hAnsi="Times New Roman" w:cs="Times New Roman"/>
          <w:b/>
          <w:bCs/>
          <w:sz w:val="24"/>
          <w:szCs w:val="24"/>
          <w:lang w:eastAsia="ru-RU"/>
        </w:rPr>
        <w:t>в течение 3 рабочих дней </w:t>
      </w:r>
      <w:r w:rsidRPr="004132CF">
        <w:rPr>
          <w:rFonts w:ascii="Times New Roman" w:hAnsi="Times New Roman" w:cs="Times New Roman"/>
          <w:sz w:val="24"/>
          <w:szCs w:val="24"/>
          <w:lang w:eastAsia="ru-RU"/>
        </w:rPr>
        <w:t>со дня принятия решения об аннулировании указанного заявления.</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3.1.5. Исполнение договора о подключении исполнителем (</w:t>
      </w:r>
      <w:r w:rsidR="00FC0D0E"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и заявителем: выполнение мероприятий по подключению, предусмотренных договором о подключении.</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Проектирование подключения (технологического присоединения) объекта заявителя к централизованной системе холодного водоснабжения</w:t>
      </w:r>
      <w:proofErr w:type="gramStart"/>
      <w:r w:rsidR="00FC0D0E" w:rsidRPr="004132CF">
        <w:rPr>
          <w:rFonts w:ascii="Times New Roman" w:hAnsi="Times New Roman" w:cs="Times New Roman"/>
          <w:sz w:val="24"/>
          <w:szCs w:val="24"/>
          <w:lang w:eastAsia="ru-RU"/>
        </w:rPr>
        <w:t xml:space="preserve"> ,</w:t>
      </w:r>
      <w:proofErr w:type="gramEnd"/>
      <w:r w:rsidR="00FC0D0E" w:rsidRPr="004132CF">
        <w:rPr>
          <w:rFonts w:ascii="Times New Roman" w:hAnsi="Times New Roman" w:cs="Times New Roman"/>
          <w:sz w:val="24"/>
          <w:szCs w:val="24"/>
          <w:lang w:eastAsia="ru-RU"/>
        </w:rPr>
        <w:t xml:space="preserve"> горячего водоснабжения </w:t>
      </w:r>
      <w:r w:rsidRPr="004132CF">
        <w:rPr>
          <w:rFonts w:ascii="Times New Roman" w:hAnsi="Times New Roman" w:cs="Times New Roman"/>
          <w:sz w:val="24"/>
          <w:szCs w:val="24"/>
          <w:lang w:eastAsia="ru-RU"/>
        </w:rPr>
        <w:t xml:space="preserve"> и (или) водоотведения.</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Выполнение заявителем параметров подключения (технологического присоединения), осуществления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w:t>
      </w:r>
      <w:proofErr w:type="gramStart"/>
      <w:r w:rsidRPr="004132CF">
        <w:rPr>
          <w:rFonts w:ascii="Times New Roman" w:hAnsi="Times New Roman" w:cs="Times New Roman"/>
          <w:sz w:val="24"/>
          <w:szCs w:val="24"/>
          <w:lang w:eastAsia="ru-RU"/>
        </w:rPr>
        <w:t xml:space="preserve"> </w:t>
      </w:r>
      <w:r w:rsidR="00FC0D0E" w:rsidRPr="004132CF">
        <w:rPr>
          <w:rFonts w:ascii="Times New Roman" w:hAnsi="Times New Roman" w:cs="Times New Roman"/>
          <w:sz w:val="24"/>
          <w:szCs w:val="24"/>
          <w:lang w:eastAsia="ru-RU"/>
        </w:rPr>
        <w:t>,</w:t>
      </w:r>
      <w:proofErr w:type="gramEnd"/>
      <w:r w:rsidR="00FC0D0E" w:rsidRPr="004132CF">
        <w:rPr>
          <w:rFonts w:ascii="Times New Roman" w:hAnsi="Times New Roman" w:cs="Times New Roman"/>
          <w:sz w:val="24"/>
          <w:szCs w:val="24"/>
          <w:lang w:eastAsia="ru-RU"/>
        </w:rPr>
        <w:t xml:space="preserve"> горячего водоснабжения </w:t>
      </w:r>
      <w:r w:rsidRPr="004132CF">
        <w:rPr>
          <w:rFonts w:ascii="Times New Roman" w:hAnsi="Times New Roman" w:cs="Times New Roman"/>
          <w:sz w:val="24"/>
          <w:szCs w:val="24"/>
          <w:lang w:eastAsia="ru-RU"/>
        </w:rPr>
        <w:t>и (или) водоотведения.</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xml:space="preserve">- Заявитель направляет в </w:t>
      </w:r>
      <w:r w:rsidR="00FC0D0E"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xml:space="preserve"> уведомление о выполнении параметров подключения с просьбой направить специалистов для проверки выполнения параметров подключения, в том числе для установки технической готовности объекта к приему холодной воды</w:t>
      </w:r>
      <w:proofErr w:type="gramStart"/>
      <w:r w:rsidR="00FC0D0E" w:rsidRPr="004132CF">
        <w:rPr>
          <w:rFonts w:ascii="Times New Roman" w:hAnsi="Times New Roman" w:cs="Times New Roman"/>
          <w:sz w:val="24"/>
          <w:szCs w:val="24"/>
          <w:lang w:eastAsia="ru-RU"/>
        </w:rPr>
        <w:t xml:space="preserve"> ,</w:t>
      </w:r>
      <w:proofErr w:type="gramEnd"/>
      <w:r w:rsidR="00FC0D0E" w:rsidRPr="004132CF">
        <w:rPr>
          <w:rFonts w:ascii="Times New Roman" w:hAnsi="Times New Roman" w:cs="Times New Roman"/>
          <w:sz w:val="24"/>
          <w:szCs w:val="24"/>
          <w:lang w:eastAsia="ru-RU"/>
        </w:rPr>
        <w:t xml:space="preserve"> горячей воды </w:t>
      </w:r>
      <w:r w:rsidRPr="004132CF">
        <w:rPr>
          <w:rFonts w:ascii="Times New Roman" w:hAnsi="Times New Roman" w:cs="Times New Roman"/>
          <w:sz w:val="24"/>
          <w:szCs w:val="24"/>
          <w:lang w:eastAsia="ru-RU"/>
        </w:rPr>
        <w:t xml:space="preserve"> и (или) к отведению сточных вод, с приложением документов (указанных в бланке уведомления).</w:t>
      </w:r>
    </w:p>
    <w:p w:rsidR="00745261"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Специалисты М</w:t>
      </w:r>
      <w:r w:rsidR="00255B2A" w:rsidRPr="004132CF">
        <w:rPr>
          <w:rFonts w:ascii="Times New Roman" w:hAnsi="Times New Roman" w:cs="Times New Roman"/>
          <w:sz w:val="24"/>
          <w:szCs w:val="24"/>
          <w:lang w:eastAsia="ru-RU"/>
        </w:rPr>
        <w:t>У</w:t>
      </w:r>
      <w:r w:rsidRPr="004132CF">
        <w:rPr>
          <w:rFonts w:ascii="Times New Roman" w:hAnsi="Times New Roman" w:cs="Times New Roman"/>
          <w:sz w:val="24"/>
          <w:szCs w:val="24"/>
          <w:lang w:eastAsia="ru-RU"/>
        </w:rPr>
        <w:t>П «</w:t>
      </w:r>
      <w:r w:rsidR="00255B2A" w:rsidRPr="004132CF">
        <w:rPr>
          <w:rFonts w:ascii="Times New Roman" w:hAnsi="Times New Roman" w:cs="Times New Roman"/>
          <w:sz w:val="24"/>
          <w:szCs w:val="24"/>
          <w:lang w:eastAsia="ru-RU"/>
        </w:rPr>
        <w:t>ВТЭК</w:t>
      </w:r>
      <w:r w:rsidRPr="004132CF">
        <w:rPr>
          <w:rFonts w:ascii="Times New Roman" w:hAnsi="Times New Roman" w:cs="Times New Roman"/>
          <w:sz w:val="24"/>
          <w:szCs w:val="24"/>
          <w:lang w:eastAsia="ru-RU"/>
        </w:rPr>
        <w:t>» проверяют выполнение параметров подключения, в том числе устанавливают техническую готовность объекта к приему холодной воды</w:t>
      </w:r>
      <w:r w:rsidR="00255B2A" w:rsidRPr="004132CF">
        <w:rPr>
          <w:rFonts w:ascii="Times New Roman" w:hAnsi="Times New Roman" w:cs="Times New Roman"/>
          <w:sz w:val="24"/>
          <w:szCs w:val="24"/>
          <w:lang w:eastAsia="ru-RU"/>
        </w:rPr>
        <w:t xml:space="preserve">, горячей </w:t>
      </w:r>
      <w:r w:rsidRPr="004132CF">
        <w:rPr>
          <w:rFonts w:ascii="Times New Roman" w:hAnsi="Times New Roman" w:cs="Times New Roman"/>
          <w:sz w:val="24"/>
          <w:szCs w:val="24"/>
          <w:lang w:eastAsia="ru-RU"/>
        </w:rPr>
        <w:t xml:space="preserve"> и (или) к отведению сточных вод, устанавливают пломбы на приборах учета (узлах учета) холодной воды</w:t>
      </w:r>
      <w:proofErr w:type="gramStart"/>
      <w:r w:rsidRPr="004132CF">
        <w:rPr>
          <w:rFonts w:ascii="Times New Roman" w:hAnsi="Times New Roman" w:cs="Times New Roman"/>
          <w:sz w:val="24"/>
          <w:szCs w:val="24"/>
          <w:lang w:eastAsia="ru-RU"/>
        </w:rPr>
        <w:t xml:space="preserve"> </w:t>
      </w:r>
      <w:r w:rsidR="00255B2A" w:rsidRPr="004132CF">
        <w:rPr>
          <w:rFonts w:ascii="Times New Roman" w:hAnsi="Times New Roman" w:cs="Times New Roman"/>
          <w:sz w:val="24"/>
          <w:szCs w:val="24"/>
          <w:lang w:eastAsia="ru-RU"/>
        </w:rPr>
        <w:t>,</w:t>
      </w:r>
      <w:proofErr w:type="gramEnd"/>
      <w:r w:rsidR="00255B2A" w:rsidRPr="004132CF">
        <w:rPr>
          <w:rFonts w:ascii="Times New Roman" w:hAnsi="Times New Roman" w:cs="Times New Roman"/>
          <w:sz w:val="24"/>
          <w:szCs w:val="24"/>
          <w:lang w:eastAsia="ru-RU"/>
        </w:rPr>
        <w:t xml:space="preserve"> горячей воды </w:t>
      </w:r>
      <w:r w:rsidRPr="004132CF">
        <w:rPr>
          <w:rFonts w:ascii="Times New Roman" w:hAnsi="Times New Roman" w:cs="Times New Roman"/>
          <w:sz w:val="24"/>
          <w:szCs w:val="24"/>
          <w:lang w:eastAsia="ru-RU"/>
        </w:rPr>
        <w:t>и (или) сточных вод.</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3.1.6.  Подписание исполнителем (</w:t>
      </w:r>
      <w:r w:rsidR="00255B2A" w:rsidRPr="004132CF">
        <w:rPr>
          <w:rFonts w:ascii="Times New Roman" w:hAnsi="Times New Roman" w:cs="Times New Roman"/>
          <w:sz w:val="24"/>
          <w:szCs w:val="24"/>
          <w:lang w:eastAsia="ru-RU"/>
        </w:rPr>
        <w:t>МУП «ВТЭК»</w:t>
      </w:r>
      <w:r w:rsidRPr="004132CF">
        <w:rPr>
          <w:rFonts w:ascii="Times New Roman" w:hAnsi="Times New Roman" w:cs="Times New Roman"/>
          <w:sz w:val="24"/>
          <w:szCs w:val="24"/>
          <w:lang w:eastAsia="ru-RU"/>
        </w:rPr>
        <w:t>) и заявителем акта о подключении.</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Заявитель заключает с М</w:t>
      </w:r>
      <w:r w:rsidR="00255B2A" w:rsidRPr="004132CF">
        <w:rPr>
          <w:rFonts w:ascii="Times New Roman" w:hAnsi="Times New Roman" w:cs="Times New Roman"/>
          <w:sz w:val="24"/>
          <w:szCs w:val="24"/>
          <w:lang w:eastAsia="ru-RU"/>
        </w:rPr>
        <w:t>У</w:t>
      </w:r>
      <w:r w:rsidRPr="004132CF">
        <w:rPr>
          <w:rFonts w:ascii="Times New Roman" w:hAnsi="Times New Roman" w:cs="Times New Roman"/>
          <w:sz w:val="24"/>
          <w:szCs w:val="24"/>
          <w:lang w:eastAsia="ru-RU"/>
        </w:rPr>
        <w:t>П «В</w:t>
      </w:r>
      <w:r w:rsidR="00255B2A" w:rsidRPr="004132CF">
        <w:rPr>
          <w:rFonts w:ascii="Times New Roman" w:hAnsi="Times New Roman" w:cs="Times New Roman"/>
          <w:sz w:val="24"/>
          <w:szCs w:val="24"/>
          <w:lang w:eastAsia="ru-RU"/>
        </w:rPr>
        <w:t>ТЭК</w:t>
      </w:r>
      <w:r w:rsidRPr="004132CF">
        <w:rPr>
          <w:rFonts w:ascii="Times New Roman" w:hAnsi="Times New Roman" w:cs="Times New Roman"/>
          <w:sz w:val="24"/>
          <w:szCs w:val="24"/>
          <w:lang w:eastAsia="ru-RU"/>
        </w:rPr>
        <w:t>» договор холодного водоснабжения</w:t>
      </w:r>
      <w:proofErr w:type="gramStart"/>
      <w:r w:rsidRPr="004132CF">
        <w:rPr>
          <w:rFonts w:ascii="Times New Roman" w:hAnsi="Times New Roman" w:cs="Times New Roman"/>
          <w:sz w:val="24"/>
          <w:szCs w:val="24"/>
          <w:lang w:eastAsia="ru-RU"/>
        </w:rPr>
        <w:t xml:space="preserve"> </w:t>
      </w:r>
      <w:r w:rsidR="00255B2A" w:rsidRPr="004132CF">
        <w:rPr>
          <w:rFonts w:ascii="Times New Roman" w:hAnsi="Times New Roman" w:cs="Times New Roman"/>
          <w:sz w:val="24"/>
          <w:szCs w:val="24"/>
          <w:lang w:eastAsia="ru-RU"/>
        </w:rPr>
        <w:t>,</w:t>
      </w:r>
      <w:proofErr w:type="gramEnd"/>
      <w:r w:rsidR="00255B2A" w:rsidRPr="004132CF">
        <w:rPr>
          <w:rFonts w:ascii="Times New Roman" w:hAnsi="Times New Roman" w:cs="Times New Roman"/>
          <w:sz w:val="24"/>
          <w:szCs w:val="24"/>
          <w:lang w:eastAsia="ru-RU"/>
        </w:rPr>
        <w:t xml:space="preserve"> горячего </w:t>
      </w:r>
      <w:proofErr w:type="spellStart"/>
      <w:r w:rsidR="00255B2A" w:rsidRPr="004132CF">
        <w:rPr>
          <w:rFonts w:ascii="Times New Roman" w:hAnsi="Times New Roman" w:cs="Times New Roman"/>
          <w:sz w:val="24"/>
          <w:szCs w:val="24"/>
          <w:lang w:eastAsia="ru-RU"/>
        </w:rPr>
        <w:t>водоснабжения</w:t>
      </w:r>
      <w:r w:rsidRPr="004132CF">
        <w:rPr>
          <w:rFonts w:ascii="Times New Roman" w:hAnsi="Times New Roman" w:cs="Times New Roman"/>
          <w:sz w:val="24"/>
          <w:szCs w:val="24"/>
          <w:lang w:eastAsia="ru-RU"/>
        </w:rPr>
        <w:t>и</w:t>
      </w:r>
      <w:proofErr w:type="spellEnd"/>
      <w:r w:rsidRPr="004132CF">
        <w:rPr>
          <w:rFonts w:ascii="Times New Roman" w:hAnsi="Times New Roman" w:cs="Times New Roman"/>
          <w:sz w:val="24"/>
          <w:szCs w:val="24"/>
          <w:lang w:eastAsia="ru-RU"/>
        </w:rPr>
        <w:t xml:space="preserve"> (или) водоотведения;</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М</w:t>
      </w:r>
      <w:r w:rsidR="00255B2A" w:rsidRPr="004132CF">
        <w:rPr>
          <w:rFonts w:ascii="Times New Roman" w:hAnsi="Times New Roman" w:cs="Times New Roman"/>
          <w:sz w:val="24"/>
          <w:szCs w:val="24"/>
          <w:lang w:eastAsia="ru-RU"/>
        </w:rPr>
        <w:t>У</w:t>
      </w:r>
      <w:r w:rsidRPr="004132CF">
        <w:rPr>
          <w:rFonts w:ascii="Times New Roman" w:hAnsi="Times New Roman" w:cs="Times New Roman"/>
          <w:sz w:val="24"/>
          <w:szCs w:val="24"/>
          <w:lang w:eastAsia="ru-RU"/>
        </w:rPr>
        <w:t>П «</w:t>
      </w:r>
      <w:r w:rsidR="00255B2A" w:rsidRPr="004132CF">
        <w:rPr>
          <w:rFonts w:ascii="Times New Roman" w:hAnsi="Times New Roman" w:cs="Times New Roman"/>
          <w:sz w:val="24"/>
          <w:szCs w:val="24"/>
          <w:lang w:eastAsia="ru-RU"/>
        </w:rPr>
        <w:t>ВТЭК</w:t>
      </w:r>
      <w:r w:rsidRPr="004132CF">
        <w:rPr>
          <w:rFonts w:ascii="Times New Roman" w:hAnsi="Times New Roman" w:cs="Times New Roman"/>
          <w:sz w:val="24"/>
          <w:szCs w:val="24"/>
          <w:lang w:eastAsia="ru-RU"/>
        </w:rPr>
        <w:t>» осуществляет фактическое  подключение (технологическое присоединение) объекта заявителя к централизованной системе холодного водоснабжения и (или) водоотведения;</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М</w:t>
      </w:r>
      <w:r w:rsidR="00255B2A" w:rsidRPr="004132CF">
        <w:rPr>
          <w:rFonts w:ascii="Times New Roman" w:hAnsi="Times New Roman" w:cs="Times New Roman"/>
          <w:sz w:val="24"/>
          <w:szCs w:val="24"/>
          <w:lang w:eastAsia="ru-RU"/>
        </w:rPr>
        <w:t>У</w:t>
      </w:r>
      <w:r w:rsidRPr="004132CF">
        <w:rPr>
          <w:rFonts w:ascii="Times New Roman" w:hAnsi="Times New Roman" w:cs="Times New Roman"/>
          <w:sz w:val="24"/>
          <w:szCs w:val="24"/>
          <w:lang w:eastAsia="ru-RU"/>
        </w:rPr>
        <w:t>П «</w:t>
      </w:r>
      <w:r w:rsidR="00255B2A" w:rsidRPr="004132CF">
        <w:rPr>
          <w:rFonts w:ascii="Times New Roman" w:hAnsi="Times New Roman" w:cs="Times New Roman"/>
          <w:sz w:val="24"/>
          <w:szCs w:val="24"/>
          <w:lang w:eastAsia="ru-RU"/>
        </w:rPr>
        <w:t>ВТЭК»</w:t>
      </w:r>
      <w:r w:rsidRPr="004132CF">
        <w:rPr>
          <w:rFonts w:ascii="Times New Roman" w:hAnsi="Times New Roman" w:cs="Times New Roman"/>
          <w:sz w:val="24"/>
          <w:szCs w:val="24"/>
          <w:lang w:eastAsia="ru-RU"/>
        </w:rPr>
        <w:t>» и Заявитель в течение </w:t>
      </w:r>
      <w:r w:rsidRPr="004132CF">
        <w:rPr>
          <w:rFonts w:ascii="Times New Roman" w:hAnsi="Times New Roman" w:cs="Times New Roman"/>
          <w:b/>
          <w:bCs/>
          <w:sz w:val="24"/>
          <w:szCs w:val="24"/>
          <w:lang w:eastAsia="ru-RU"/>
        </w:rPr>
        <w:t>5 рабочих дней</w:t>
      </w:r>
      <w:r w:rsidRPr="004132CF">
        <w:rPr>
          <w:rFonts w:ascii="Times New Roman" w:hAnsi="Times New Roman" w:cs="Times New Roman"/>
          <w:sz w:val="24"/>
          <w:szCs w:val="24"/>
          <w:lang w:eastAsia="ru-RU"/>
        </w:rPr>
        <w:t> с даты фактического подключения (технологического присоединения) подписывают акт о подключении (технологическом присоединении) объекта, с приложением схемы разграничения балансовой принадлежности и эксплуатационной ответственности объектов централизованной системы холодного водоснабжения</w:t>
      </w:r>
      <w:proofErr w:type="gramStart"/>
      <w:r w:rsidRPr="004132CF">
        <w:rPr>
          <w:rFonts w:ascii="Times New Roman" w:hAnsi="Times New Roman" w:cs="Times New Roman"/>
          <w:sz w:val="24"/>
          <w:szCs w:val="24"/>
          <w:lang w:eastAsia="ru-RU"/>
        </w:rPr>
        <w:t xml:space="preserve"> </w:t>
      </w:r>
      <w:r w:rsidR="00255B2A" w:rsidRPr="004132CF">
        <w:rPr>
          <w:rFonts w:ascii="Times New Roman" w:hAnsi="Times New Roman" w:cs="Times New Roman"/>
          <w:sz w:val="24"/>
          <w:szCs w:val="24"/>
          <w:lang w:eastAsia="ru-RU"/>
        </w:rPr>
        <w:t>,</w:t>
      </w:r>
      <w:proofErr w:type="gramEnd"/>
      <w:r w:rsidR="00255B2A" w:rsidRPr="004132CF">
        <w:rPr>
          <w:rFonts w:ascii="Times New Roman" w:hAnsi="Times New Roman" w:cs="Times New Roman"/>
          <w:sz w:val="24"/>
          <w:szCs w:val="24"/>
          <w:lang w:eastAsia="ru-RU"/>
        </w:rPr>
        <w:t xml:space="preserve"> горячего водоснабжения </w:t>
      </w:r>
      <w:r w:rsidRPr="004132CF">
        <w:rPr>
          <w:rFonts w:ascii="Times New Roman" w:hAnsi="Times New Roman" w:cs="Times New Roman"/>
          <w:sz w:val="24"/>
          <w:szCs w:val="24"/>
          <w:lang w:eastAsia="ru-RU"/>
        </w:rPr>
        <w:t>и (или) водоотведения.</w:t>
      </w:r>
    </w:p>
    <w:p w:rsidR="006E2612" w:rsidRPr="004132CF" w:rsidRDefault="006E2612" w:rsidP="005E6424">
      <w:pPr>
        <w:pStyle w:val="a3"/>
        <w:ind w:left="-567" w:firstLine="567"/>
        <w:jc w:val="both"/>
        <w:rPr>
          <w:rFonts w:ascii="Times New Roman" w:hAnsi="Times New Roman" w:cs="Times New Roman"/>
          <w:sz w:val="24"/>
          <w:szCs w:val="24"/>
          <w:lang w:eastAsia="ru-RU"/>
        </w:rPr>
      </w:pPr>
      <w:r w:rsidRPr="004132CF">
        <w:rPr>
          <w:rFonts w:ascii="Times New Roman" w:hAnsi="Times New Roman" w:cs="Times New Roman"/>
          <w:sz w:val="24"/>
          <w:szCs w:val="24"/>
          <w:lang w:eastAsia="ru-RU"/>
        </w:rPr>
        <w:t>- Подача ресурса на объект заявителя.</w:t>
      </w:r>
    </w:p>
    <w:p w:rsidR="00745261" w:rsidRDefault="00745261"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745261" w:rsidRDefault="00745261"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3A13A9" w:rsidRDefault="003A13A9"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3A13A9" w:rsidRDefault="003A13A9"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3A13A9" w:rsidRDefault="003A13A9"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3A13A9" w:rsidRDefault="003A13A9"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3A13A9" w:rsidRDefault="003A13A9"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3A13A9" w:rsidRDefault="003A13A9"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5E6424" w:rsidRDefault="005E6424"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255B2A" w:rsidRPr="00255B2A" w:rsidRDefault="00255B2A" w:rsidP="005E6424">
      <w:pPr>
        <w:spacing w:after="0" w:line="240" w:lineRule="auto"/>
        <w:ind w:left="-567" w:firstLine="567"/>
        <w:jc w:val="right"/>
        <w:rPr>
          <w:rFonts w:ascii="Courier New" w:eastAsia="Times New Roman" w:hAnsi="Courier New" w:cs="Courier New"/>
          <w:b/>
          <w:color w:val="000000"/>
          <w:sz w:val="28"/>
          <w:szCs w:val="28"/>
          <w:lang w:eastAsia="ru-RU"/>
        </w:rPr>
      </w:pPr>
      <w:r w:rsidRPr="00255B2A">
        <w:rPr>
          <w:rFonts w:ascii="Courier New" w:eastAsia="Times New Roman" w:hAnsi="Courier New" w:cs="Courier New"/>
          <w:b/>
          <w:color w:val="000000"/>
          <w:sz w:val="28"/>
          <w:szCs w:val="28"/>
          <w:lang w:eastAsia="ru-RU"/>
        </w:rPr>
        <w:lastRenderedPageBreak/>
        <w:t>Приложение № 2</w:t>
      </w:r>
    </w:p>
    <w:p w:rsidR="00255B2A" w:rsidRPr="00255B2A" w:rsidRDefault="00255B2A" w:rsidP="005E6424">
      <w:pPr>
        <w:spacing w:after="0" w:line="240" w:lineRule="auto"/>
        <w:ind w:left="-567" w:firstLine="567"/>
        <w:jc w:val="right"/>
        <w:rPr>
          <w:rFonts w:ascii="Courier New" w:eastAsia="Times New Roman" w:hAnsi="Courier New" w:cs="Courier New"/>
          <w:b/>
          <w:color w:val="000000"/>
          <w:sz w:val="28"/>
          <w:szCs w:val="28"/>
          <w:lang w:eastAsia="ru-RU"/>
        </w:rPr>
      </w:pPr>
      <w:r w:rsidRPr="00255B2A">
        <w:rPr>
          <w:rFonts w:ascii="Courier New" w:eastAsia="Times New Roman" w:hAnsi="Courier New" w:cs="Courier New"/>
          <w:b/>
          <w:color w:val="000000"/>
          <w:sz w:val="28"/>
          <w:szCs w:val="28"/>
          <w:lang w:eastAsia="ru-RU"/>
        </w:rPr>
        <w:t>к Регламенту подключения</w:t>
      </w:r>
    </w:p>
    <w:p w:rsidR="00255B2A" w:rsidRPr="00255B2A" w:rsidRDefault="00255B2A" w:rsidP="005E6424">
      <w:pPr>
        <w:spacing w:after="0" w:line="240" w:lineRule="auto"/>
        <w:ind w:left="-567" w:firstLine="567"/>
        <w:jc w:val="right"/>
        <w:rPr>
          <w:rFonts w:ascii="Courier New" w:eastAsia="Times New Roman" w:hAnsi="Courier New" w:cs="Courier New"/>
          <w:b/>
          <w:color w:val="000000"/>
          <w:sz w:val="28"/>
          <w:szCs w:val="28"/>
          <w:lang w:eastAsia="ru-RU"/>
        </w:rPr>
      </w:pPr>
    </w:p>
    <w:p w:rsidR="00255B2A" w:rsidRPr="00255B2A" w:rsidRDefault="00255B2A" w:rsidP="002D01DC">
      <w:pPr>
        <w:spacing w:after="0" w:line="240" w:lineRule="auto"/>
        <w:ind w:left="-567" w:firstLine="567"/>
        <w:jc w:val="center"/>
        <w:rPr>
          <w:rFonts w:ascii="Courier New" w:eastAsia="Calibri" w:hAnsi="Courier New" w:cs="Courier New"/>
          <w:b/>
          <w:sz w:val="28"/>
          <w:szCs w:val="28"/>
        </w:rPr>
      </w:pPr>
      <w:r w:rsidRPr="00255B2A">
        <w:rPr>
          <w:rFonts w:ascii="Courier New" w:eastAsia="Calibri" w:hAnsi="Courier New" w:cs="Courier New"/>
          <w:b/>
          <w:sz w:val="28"/>
          <w:szCs w:val="28"/>
        </w:rPr>
        <w:t>ЗАПРОС</w:t>
      </w:r>
    </w:p>
    <w:p w:rsidR="00255B2A" w:rsidRPr="00255B2A" w:rsidRDefault="00255B2A" w:rsidP="002D01DC">
      <w:pPr>
        <w:spacing w:after="0" w:line="240" w:lineRule="auto"/>
        <w:ind w:left="-567" w:right="-234" w:firstLine="567"/>
        <w:jc w:val="center"/>
        <w:rPr>
          <w:rFonts w:ascii="Courier New" w:eastAsia="Calibri" w:hAnsi="Courier New" w:cs="Courier New"/>
          <w:b/>
          <w:sz w:val="28"/>
          <w:szCs w:val="28"/>
        </w:rPr>
      </w:pPr>
      <w:r w:rsidRPr="00255B2A">
        <w:rPr>
          <w:rFonts w:ascii="Courier New" w:eastAsia="Calibri" w:hAnsi="Courier New" w:cs="Courier New"/>
          <w:b/>
          <w:sz w:val="28"/>
          <w:szCs w:val="28"/>
        </w:rPr>
        <w:t>о выдаче технических условий на подключение</w:t>
      </w:r>
    </w:p>
    <w:p w:rsidR="00255B2A" w:rsidRPr="00255B2A" w:rsidRDefault="00255B2A" w:rsidP="002D01DC">
      <w:pPr>
        <w:spacing w:after="0" w:line="240" w:lineRule="auto"/>
        <w:ind w:left="-567" w:right="-234" w:firstLine="567"/>
        <w:jc w:val="center"/>
        <w:rPr>
          <w:rFonts w:ascii="Courier New" w:eastAsia="Calibri" w:hAnsi="Courier New" w:cs="Courier New"/>
          <w:b/>
          <w:sz w:val="28"/>
          <w:szCs w:val="28"/>
        </w:rPr>
      </w:pPr>
      <w:r w:rsidRPr="00255B2A">
        <w:rPr>
          <w:rFonts w:ascii="Courier New" w:eastAsia="Calibri" w:hAnsi="Courier New" w:cs="Courier New"/>
          <w:b/>
          <w:sz w:val="28"/>
          <w:szCs w:val="28"/>
        </w:rPr>
        <w:t>(технологическое присоединение) к централизованным системам</w:t>
      </w:r>
    </w:p>
    <w:p w:rsidR="00255B2A" w:rsidRPr="00255B2A" w:rsidRDefault="00255B2A" w:rsidP="002D01DC">
      <w:pPr>
        <w:spacing w:after="0" w:line="240" w:lineRule="auto"/>
        <w:ind w:left="-567" w:right="-234" w:firstLine="567"/>
        <w:jc w:val="center"/>
        <w:rPr>
          <w:rFonts w:ascii="Courier New" w:eastAsia="Calibri" w:hAnsi="Courier New" w:cs="Courier New"/>
          <w:b/>
          <w:sz w:val="28"/>
          <w:szCs w:val="28"/>
        </w:rPr>
      </w:pPr>
      <w:r w:rsidRPr="00255B2A">
        <w:rPr>
          <w:rFonts w:ascii="Courier New" w:eastAsia="Calibri" w:hAnsi="Courier New" w:cs="Courier New"/>
          <w:b/>
          <w:sz w:val="28"/>
          <w:szCs w:val="28"/>
        </w:rPr>
        <w:t>холодного водоснабжения и (или) водоотведения</w:t>
      </w:r>
    </w:p>
    <w:p w:rsidR="00255B2A" w:rsidRPr="00255B2A" w:rsidRDefault="00255B2A" w:rsidP="005E6424">
      <w:pPr>
        <w:spacing w:after="0" w:line="240" w:lineRule="auto"/>
        <w:ind w:left="-567" w:firstLine="567"/>
        <w:jc w:val="both"/>
        <w:rPr>
          <w:rFonts w:ascii="Courier New" w:eastAsia="Times New Roman" w:hAnsi="Courier New" w:cs="Courier New"/>
          <w:b/>
          <w:bCs/>
          <w:color w:val="000000"/>
          <w:sz w:val="28"/>
          <w:szCs w:val="26"/>
          <w:lang w:eastAsia="ru-RU"/>
        </w:rPr>
      </w:pPr>
    </w:p>
    <w:p w:rsidR="00255B2A" w:rsidRPr="00255B2A" w:rsidRDefault="00255B2A" w:rsidP="005E6424">
      <w:pPr>
        <w:spacing w:after="0" w:line="240" w:lineRule="auto"/>
        <w:ind w:left="-567" w:firstLine="567"/>
        <w:jc w:val="center"/>
        <w:rPr>
          <w:rFonts w:ascii="Courier New" w:eastAsia="Times New Roman" w:hAnsi="Courier New" w:cs="Courier New"/>
          <w:color w:val="000000"/>
          <w:sz w:val="16"/>
          <w:szCs w:val="16"/>
          <w:lang w:eastAsia="ru-RU"/>
        </w:rPr>
      </w:pPr>
    </w:p>
    <w:p w:rsidR="00255B2A" w:rsidRPr="00255B2A" w:rsidRDefault="00255B2A" w:rsidP="005E6424">
      <w:pPr>
        <w:spacing w:after="0" w:line="240" w:lineRule="auto"/>
        <w:ind w:left="-567" w:firstLine="567"/>
        <w:jc w:val="both"/>
        <w:rPr>
          <w:rFonts w:ascii="Courier New" w:eastAsia="Times New Roman" w:hAnsi="Courier New" w:cs="Courier New"/>
          <w:b/>
          <w:bCs/>
          <w:color w:val="000000"/>
          <w:sz w:val="28"/>
          <w:szCs w:val="28"/>
          <w:lang w:eastAsia="ru-RU"/>
        </w:rPr>
      </w:pPr>
      <w:r w:rsidRPr="00255B2A">
        <w:rPr>
          <w:rFonts w:ascii="Courier New" w:eastAsia="Times New Roman" w:hAnsi="Courier New" w:cs="Courier New"/>
          <w:b/>
          <w:bCs/>
          <w:color w:val="000000"/>
          <w:sz w:val="28"/>
          <w:szCs w:val="28"/>
          <w:lang w:eastAsia="ru-RU"/>
        </w:rPr>
        <w:t>1. Наименование исполнителя, которому направлен запрос</w:t>
      </w:r>
    </w:p>
    <w:p w:rsidR="00255B2A" w:rsidRPr="00255B2A" w:rsidRDefault="000E1AF8" w:rsidP="005E6424">
      <w:pPr>
        <w:spacing w:after="0" w:line="240" w:lineRule="auto"/>
        <w:ind w:left="-567" w:firstLine="567"/>
        <w:jc w:val="both"/>
        <w:rPr>
          <w:rFonts w:ascii="Courier New" w:eastAsia="Times New Roman" w:hAnsi="Courier New" w:cs="Courier New"/>
          <w:bCs/>
          <w:color w:val="000000"/>
          <w:sz w:val="24"/>
          <w:szCs w:val="24"/>
          <w:lang w:eastAsia="ru-RU"/>
        </w:rPr>
      </w:pPr>
      <w:r>
        <w:rPr>
          <w:rFonts w:ascii="Courier New" w:eastAsia="Times New Roman" w:hAnsi="Courier New" w:cs="Courier New"/>
          <w:bCs/>
          <w:color w:val="000000"/>
          <w:sz w:val="24"/>
          <w:szCs w:val="24"/>
          <w:lang w:eastAsia="ru-RU"/>
        </w:rPr>
        <w:t>Муниципальное унитарное предприятие «Волчанский теплоэнергетический комплекс»</w:t>
      </w:r>
    </w:p>
    <w:p w:rsidR="00255B2A" w:rsidRPr="00255B2A" w:rsidRDefault="00255B2A" w:rsidP="005E6424">
      <w:pPr>
        <w:spacing w:after="0" w:line="240" w:lineRule="auto"/>
        <w:ind w:left="-567" w:firstLine="567"/>
        <w:jc w:val="both"/>
        <w:rPr>
          <w:rFonts w:ascii="Courier New" w:eastAsia="Times New Roman" w:hAnsi="Courier New" w:cs="Courier New"/>
          <w:b/>
          <w:bCs/>
          <w:color w:val="000000"/>
          <w:sz w:val="28"/>
          <w:szCs w:val="28"/>
          <w:lang w:eastAsia="ru-RU"/>
        </w:rPr>
      </w:pPr>
      <w:r w:rsidRPr="00255B2A">
        <w:rPr>
          <w:rFonts w:ascii="Courier New" w:eastAsia="Times New Roman" w:hAnsi="Courier New" w:cs="Courier New"/>
          <w:b/>
          <w:bCs/>
          <w:color w:val="000000"/>
          <w:sz w:val="28"/>
          <w:szCs w:val="28"/>
          <w:lang w:eastAsia="ru-RU"/>
        </w:rPr>
        <w:t>2. Сведения о лице, обратившемся с запросом</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r w:rsidRPr="00255B2A">
        <w:rPr>
          <w:rFonts w:ascii="Courier New" w:eastAsia="Times New Roman" w:hAnsi="Courier New" w:cs="Courier New"/>
          <w:b/>
          <w:color w:val="000000"/>
          <w:sz w:val="24"/>
          <w:szCs w:val="24"/>
          <w:lang w:eastAsia="ru-RU"/>
        </w:rPr>
        <w:t>- для физических лиц</w:t>
      </w:r>
      <w:r w:rsidRPr="00255B2A">
        <w:rPr>
          <w:rFonts w:ascii="Courier New" w:eastAsia="Times New Roman" w:hAnsi="Courier New" w:cs="Courier New"/>
          <w:color w:val="000000"/>
          <w:sz w:val="24"/>
          <w:szCs w:val="24"/>
          <w:lang w:eastAsia="ru-RU"/>
        </w:rPr>
        <w:t xml:space="preserve"> – фамилия, имя, отчество (последнее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r w:rsidRPr="00255B2A">
        <w:rPr>
          <w:rFonts w:ascii="Courier New" w:eastAsia="Times New Roman" w:hAnsi="Courier New" w:cs="Courier New"/>
          <w:b/>
          <w:color w:val="000000"/>
          <w:sz w:val="24"/>
          <w:szCs w:val="24"/>
          <w:lang w:eastAsia="ru-RU"/>
        </w:rPr>
        <w:t>-</w:t>
      </w:r>
      <w:r w:rsidRPr="00255B2A">
        <w:rPr>
          <w:rFonts w:ascii="Courier New" w:eastAsia="Times New Roman" w:hAnsi="Courier New" w:cs="Courier New"/>
          <w:color w:val="000000"/>
          <w:sz w:val="24"/>
          <w:szCs w:val="24"/>
          <w:lang w:eastAsia="ru-RU"/>
        </w:rPr>
        <w:t xml:space="preserve"> </w:t>
      </w:r>
      <w:r w:rsidRPr="00255B2A">
        <w:rPr>
          <w:rFonts w:ascii="Courier New" w:eastAsia="Times New Roman" w:hAnsi="Courier New" w:cs="Courier New"/>
          <w:b/>
          <w:i/>
          <w:color w:val="000000"/>
          <w:sz w:val="24"/>
          <w:szCs w:val="24"/>
          <w:lang w:eastAsia="ru-RU"/>
        </w:rPr>
        <w:t>для органов государственной власти и местного самоуправления</w:t>
      </w:r>
      <w:r w:rsidRPr="00255B2A">
        <w:rPr>
          <w:rFonts w:ascii="Courier New" w:eastAsia="Times New Roman" w:hAnsi="Courier New" w:cs="Courier New"/>
          <w:color w:val="000000"/>
          <w:sz w:val="24"/>
          <w:szCs w:val="24"/>
          <w:lang w:eastAsia="ru-RU"/>
        </w:rPr>
        <w:t xml:space="preserve"> – полное и сокращённое наименование органа, реквизиты нормативного правового акта, в соответствии с которым осуществляется деятельность этого органа;</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r w:rsidRPr="00255B2A">
        <w:rPr>
          <w:rFonts w:ascii="Courier New" w:eastAsia="Times New Roman" w:hAnsi="Courier New" w:cs="Courier New"/>
          <w:b/>
          <w:color w:val="000000"/>
          <w:sz w:val="24"/>
          <w:szCs w:val="24"/>
          <w:lang w:eastAsia="ru-RU"/>
        </w:rPr>
        <w:t xml:space="preserve">- </w:t>
      </w:r>
      <w:r w:rsidRPr="00255B2A">
        <w:rPr>
          <w:rFonts w:ascii="Courier New" w:eastAsia="Times New Roman" w:hAnsi="Courier New" w:cs="Courier New"/>
          <w:b/>
          <w:i/>
          <w:color w:val="000000"/>
          <w:sz w:val="24"/>
          <w:szCs w:val="24"/>
          <w:lang w:eastAsia="ru-RU"/>
        </w:rPr>
        <w:t>для юридических лиц</w:t>
      </w:r>
      <w:r w:rsidRPr="00255B2A">
        <w:rPr>
          <w:rFonts w:ascii="Courier New" w:eastAsia="Times New Roman" w:hAnsi="Courier New" w:cs="Courier New"/>
          <w:color w:val="000000"/>
          <w:sz w:val="24"/>
          <w:szCs w:val="24"/>
          <w:lang w:eastAsia="ru-RU"/>
        </w:rPr>
        <w:t xml:space="preserve">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r w:rsidRPr="00255B2A">
        <w:rPr>
          <w:rFonts w:ascii="Courier New" w:eastAsia="Times New Roman" w:hAnsi="Courier New" w:cs="Courier New"/>
          <w:b/>
          <w:i/>
          <w:color w:val="000000"/>
          <w:sz w:val="24"/>
          <w:szCs w:val="24"/>
          <w:lang w:eastAsia="ru-RU"/>
        </w:rPr>
        <w:t>- для индивидуальных предпринимателей</w:t>
      </w:r>
      <w:r w:rsidRPr="00255B2A">
        <w:rPr>
          <w:rFonts w:ascii="Courier New" w:eastAsia="Times New Roman" w:hAnsi="Courier New" w:cs="Courier New"/>
          <w:color w:val="000000"/>
          <w:sz w:val="24"/>
          <w:szCs w:val="24"/>
          <w:lang w:eastAsia="ru-RU"/>
        </w:rPr>
        <w:t xml:space="preserve">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w:t>
      </w:r>
    </w:p>
    <w:p w:rsidR="00255B2A" w:rsidRPr="00255B2A" w:rsidRDefault="00255B2A" w:rsidP="005E6424">
      <w:pPr>
        <w:spacing w:after="0" w:line="240" w:lineRule="auto"/>
        <w:ind w:left="-567" w:firstLine="567"/>
        <w:jc w:val="both"/>
        <w:rPr>
          <w:rFonts w:ascii="Courier New" w:eastAsia="Times New Roman" w:hAnsi="Courier New" w:cs="Courier New"/>
          <w:b/>
          <w:bCs/>
          <w:color w:val="000000"/>
          <w:sz w:val="28"/>
          <w:szCs w:val="28"/>
          <w:lang w:eastAsia="ru-RU"/>
        </w:rPr>
      </w:pPr>
      <w:r w:rsidRPr="00255B2A">
        <w:rPr>
          <w:rFonts w:ascii="Courier New" w:eastAsia="Times New Roman" w:hAnsi="Courier New" w:cs="Courier New"/>
          <w:b/>
          <w:bCs/>
          <w:color w:val="000000"/>
          <w:sz w:val="28"/>
          <w:szCs w:val="28"/>
          <w:lang w:eastAsia="ru-RU"/>
        </w:rPr>
        <w:t>3. Контактные данные лица, обратившегося за выдачей технических условий</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r w:rsidRPr="00255B2A">
        <w:rPr>
          <w:rFonts w:ascii="Courier New" w:eastAsia="Times New Roman" w:hAnsi="Courier New" w:cs="Courier New"/>
          <w:b/>
          <w:color w:val="000000"/>
          <w:sz w:val="24"/>
          <w:szCs w:val="24"/>
          <w:lang w:eastAsia="ru-RU"/>
        </w:rPr>
        <w:t>- для физических лиц</w:t>
      </w:r>
      <w:r w:rsidRPr="00255B2A">
        <w:rPr>
          <w:rFonts w:ascii="Courier New" w:eastAsia="Times New Roman" w:hAnsi="Courier New" w:cs="Courier New"/>
          <w:color w:val="000000"/>
          <w:sz w:val="24"/>
          <w:szCs w:val="24"/>
          <w:lang w:eastAsia="ru-RU"/>
        </w:rPr>
        <w:t xml:space="preserve"> – адрес регистрации по месту жительства, почтовый адрес, контактный телефон, адрес электронной почты.</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r w:rsidRPr="00255B2A">
        <w:rPr>
          <w:rFonts w:ascii="Courier New" w:eastAsia="Times New Roman" w:hAnsi="Courier New" w:cs="Courier New"/>
          <w:b/>
          <w:color w:val="000000"/>
          <w:sz w:val="24"/>
          <w:szCs w:val="24"/>
          <w:lang w:eastAsia="ru-RU"/>
        </w:rPr>
        <w:t>-</w:t>
      </w:r>
      <w:r w:rsidRPr="00255B2A">
        <w:rPr>
          <w:rFonts w:ascii="Courier New" w:eastAsia="Times New Roman" w:hAnsi="Courier New" w:cs="Courier New"/>
          <w:color w:val="000000"/>
          <w:sz w:val="24"/>
          <w:szCs w:val="24"/>
          <w:lang w:eastAsia="ru-RU"/>
        </w:rPr>
        <w:t xml:space="preserve"> </w:t>
      </w:r>
      <w:r w:rsidRPr="00255B2A">
        <w:rPr>
          <w:rFonts w:ascii="Courier New" w:eastAsia="Times New Roman" w:hAnsi="Courier New" w:cs="Courier New"/>
          <w:b/>
          <w:i/>
          <w:color w:val="000000"/>
          <w:sz w:val="24"/>
          <w:szCs w:val="24"/>
          <w:lang w:eastAsia="ru-RU"/>
        </w:rPr>
        <w:t>для органов государственной власти и местного самоуправления</w:t>
      </w:r>
      <w:r w:rsidRPr="00255B2A">
        <w:rPr>
          <w:rFonts w:ascii="Courier New" w:eastAsia="Times New Roman" w:hAnsi="Courier New" w:cs="Courier New"/>
          <w:color w:val="000000"/>
          <w:sz w:val="24"/>
          <w:szCs w:val="24"/>
          <w:lang w:eastAsia="ru-RU"/>
        </w:rPr>
        <w:t xml:space="preserve"> – место нахождения, почтовый адрес, контактный телефон, адрес электронной почты;</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r w:rsidRPr="00255B2A">
        <w:rPr>
          <w:rFonts w:ascii="Courier New" w:eastAsia="Times New Roman" w:hAnsi="Courier New" w:cs="Courier New"/>
          <w:b/>
          <w:color w:val="000000"/>
          <w:sz w:val="24"/>
          <w:szCs w:val="24"/>
          <w:lang w:eastAsia="ru-RU"/>
        </w:rPr>
        <w:t xml:space="preserve">- </w:t>
      </w:r>
      <w:r w:rsidRPr="00255B2A">
        <w:rPr>
          <w:rFonts w:ascii="Courier New" w:eastAsia="Times New Roman" w:hAnsi="Courier New" w:cs="Courier New"/>
          <w:b/>
          <w:i/>
          <w:color w:val="000000"/>
          <w:sz w:val="24"/>
          <w:szCs w:val="24"/>
          <w:lang w:eastAsia="ru-RU"/>
        </w:rPr>
        <w:t>для юридических лиц</w:t>
      </w:r>
      <w:r w:rsidRPr="00255B2A">
        <w:rPr>
          <w:rFonts w:ascii="Courier New" w:eastAsia="Times New Roman" w:hAnsi="Courier New" w:cs="Courier New"/>
          <w:color w:val="000000"/>
          <w:sz w:val="24"/>
          <w:szCs w:val="24"/>
          <w:lang w:eastAsia="ru-RU"/>
        </w:rPr>
        <w:t xml:space="preserve"> –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r w:rsidRPr="00255B2A">
        <w:rPr>
          <w:rFonts w:ascii="Courier New" w:eastAsia="Times New Roman" w:hAnsi="Courier New" w:cs="Courier New"/>
          <w:b/>
          <w:i/>
          <w:color w:val="000000"/>
          <w:sz w:val="24"/>
          <w:szCs w:val="24"/>
          <w:lang w:eastAsia="ru-RU"/>
        </w:rPr>
        <w:t>- для индивидуальных предпринимателей</w:t>
      </w:r>
      <w:r w:rsidRPr="00255B2A">
        <w:rPr>
          <w:rFonts w:ascii="Courier New" w:eastAsia="Times New Roman" w:hAnsi="Courier New" w:cs="Courier New"/>
          <w:color w:val="000000"/>
          <w:sz w:val="24"/>
          <w:szCs w:val="24"/>
          <w:lang w:eastAsia="ru-RU"/>
        </w:rPr>
        <w:t xml:space="preserve"> – адрес регистрации по месту жительства, почтовый адрес, контактный телефон, адрес электронной почты;</w:t>
      </w:r>
    </w:p>
    <w:p w:rsidR="00255B2A" w:rsidRPr="00255B2A" w:rsidRDefault="00255B2A" w:rsidP="005E6424">
      <w:pPr>
        <w:spacing w:after="0" w:line="240" w:lineRule="auto"/>
        <w:ind w:left="-567" w:firstLine="567"/>
        <w:jc w:val="both"/>
        <w:rPr>
          <w:rFonts w:ascii="Courier New" w:eastAsia="Times New Roman" w:hAnsi="Courier New" w:cs="Courier New"/>
          <w:b/>
          <w:sz w:val="28"/>
          <w:szCs w:val="28"/>
          <w:lang w:eastAsia="ru-RU"/>
        </w:rPr>
      </w:pPr>
      <w:r w:rsidRPr="00255B2A">
        <w:rPr>
          <w:rFonts w:ascii="Courier New" w:eastAsia="Times New Roman" w:hAnsi="Courier New" w:cs="Courier New"/>
          <w:b/>
          <w:bCs/>
          <w:color w:val="000000"/>
          <w:sz w:val="28"/>
          <w:szCs w:val="28"/>
          <w:lang w:eastAsia="ru-RU"/>
        </w:rPr>
        <w:t xml:space="preserve">4. </w:t>
      </w:r>
      <w:r w:rsidRPr="00255B2A">
        <w:rPr>
          <w:rFonts w:ascii="Courier New" w:eastAsia="Times New Roman" w:hAnsi="Courier New" w:cs="Courier New"/>
          <w:b/>
          <w:sz w:val="28"/>
          <w:szCs w:val="28"/>
          <w:lang w:eastAsia="ru-RU"/>
        </w:rPr>
        <w:t>Основания обращения с запросом о выдаче технических условий:</w:t>
      </w:r>
    </w:p>
    <w:p w:rsidR="00255B2A" w:rsidRPr="00255B2A" w:rsidRDefault="00745261" w:rsidP="005E6424">
      <w:pPr>
        <w:spacing w:after="0" w:line="240" w:lineRule="auto"/>
        <w:ind w:left="-567" w:firstLine="567"/>
        <w:jc w:val="both"/>
        <w:rPr>
          <w:rFonts w:ascii="Courier New" w:eastAsia="Times New Roman" w:hAnsi="Courier New" w:cs="Courier New"/>
          <w:sz w:val="24"/>
          <w:szCs w:val="24"/>
          <w:lang w:eastAsia="ru-RU"/>
        </w:rPr>
      </w:pPr>
      <w:r w:rsidRPr="00255B2A">
        <w:rPr>
          <w:rFonts w:ascii="Courier New" w:eastAsia="Times New Roman" w:hAnsi="Courier New" w:cs="Courier New"/>
          <w:sz w:val="28"/>
          <w:szCs w:val="28"/>
          <w:lang w:eastAsia="ru-RU"/>
        </w:rPr>
        <w:t>□</w:t>
      </w:r>
      <w:r>
        <w:rPr>
          <w:rFonts w:ascii="Courier New" w:eastAsia="Times New Roman" w:hAnsi="Courier New" w:cs="Courier New"/>
          <w:sz w:val="28"/>
          <w:szCs w:val="28"/>
          <w:lang w:eastAsia="ru-RU"/>
        </w:rPr>
        <w:t xml:space="preserve"> </w:t>
      </w:r>
      <w:r w:rsidR="00255B2A" w:rsidRPr="00255B2A">
        <w:rPr>
          <w:rFonts w:ascii="Courier New" w:eastAsia="Times New Roman" w:hAnsi="Courier New" w:cs="Courier New"/>
          <w:sz w:val="28"/>
          <w:szCs w:val="28"/>
          <w:lang w:eastAsia="ru-RU"/>
        </w:rPr>
        <w:t xml:space="preserve">- </w:t>
      </w:r>
      <w:r w:rsidR="00255B2A" w:rsidRPr="00255B2A">
        <w:rPr>
          <w:rFonts w:ascii="Courier New" w:eastAsia="Times New Roman" w:hAnsi="Courier New" w:cs="Courier New"/>
          <w:sz w:val="24"/>
          <w:szCs w:val="24"/>
          <w:lang w:eastAsia="ru-RU"/>
        </w:rPr>
        <w:t>правообладатель земельного участка и (или) подключаемого объекта</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8"/>
          <w:szCs w:val="28"/>
          <w:u w:val="single"/>
          <w:lang w:eastAsia="ru-RU"/>
        </w:rPr>
      </w:pPr>
    </w:p>
    <w:p w:rsidR="00255B2A" w:rsidRPr="00255B2A" w:rsidRDefault="00255B2A" w:rsidP="005E6424">
      <w:pPr>
        <w:spacing w:after="0" w:line="240" w:lineRule="auto"/>
        <w:ind w:left="-567" w:firstLine="567"/>
        <w:jc w:val="both"/>
        <w:rPr>
          <w:rFonts w:ascii="Courier New" w:eastAsia="Calibri" w:hAnsi="Courier New" w:cs="Courier New"/>
          <w:sz w:val="24"/>
          <w:szCs w:val="24"/>
        </w:rPr>
      </w:pPr>
      <w:r w:rsidRPr="00255B2A">
        <w:rPr>
          <w:rFonts w:ascii="Courier New" w:eastAsia="Calibri" w:hAnsi="Courier New" w:cs="Courier New"/>
          <w:sz w:val="24"/>
          <w:szCs w:val="24"/>
        </w:rPr>
        <w:t>(указать информацию о праве на земельный участок, основание возникновения права, сведения о документе, подтверждающем наличие такого права</w:t>
      </w:r>
      <w:r w:rsidR="00745261">
        <w:rPr>
          <w:rFonts w:ascii="Courier New" w:eastAsia="Calibri" w:hAnsi="Courier New" w:cs="Courier New"/>
          <w:sz w:val="24"/>
          <w:szCs w:val="24"/>
        </w:rPr>
        <w:t>;</w:t>
      </w:r>
    </w:p>
    <w:p w:rsidR="00255B2A" w:rsidRPr="00255B2A" w:rsidRDefault="00255B2A" w:rsidP="005E6424">
      <w:pPr>
        <w:spacing w:after="0" w:line="240" w:lineRule="auto"/>
        <w:ind w:left="-567" w:firstLine="567"/>
        <w:jc w:val="both"/>
        <w:rPr>
          <w:rFonts w:ascii="Courier New" w:eastAsia="Times New Roman" w:hAnsi="Courier New" w:cs="Courier New"/>
          <w:sz w:val="24"/>
          <w:szCs w:val="24"/>
          <w:lang w:eastAsia="ru-RU"/>
        </w:rPr>
      </w:pPr>
      <w:r w:rsidRPr="00255B2A">
        <w:rPr>
          <w:rFonts w:ascii="Courier New" w:eastAsia="Times New Roman" w:hAnsi="Courier New" w:cs="Courier New"/>
          <w:sz w:val="28"/>
          <w:szCs w:val="28"/>
          <w:lang w:eastAsia="ru-RU"/>
        </w:rPr>
        <w:lastRenderedPageBreak/>
        <w:t xml:space="preserve">□ </w:t>
      </w:r>
      <w:r w:rsidRPr="00255B2A">
        <w:rPr>
          <w:rFonts w:ascii="Courier New" w:eastAsia="Times New Roman" w:hAnsi="Courier New" w:cs="Courier New"/>
          <w:sz w:val="24"/>
          <w:szCs w:val="24"/>
          <w:lang w:eastAsia="ru-RU"/>
        </w:rPr>
        <w:t>- лицо, которому выдано разрешение на использование земель или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w:t>
      </w:r>
    </w:p>
    <w:p w:rsidR="00255B2A" w:rsidRPr="00255B2A" w:rsidRDefault="00255B2A" w:rsidP="005E6424">
      <w:pPr>
        <w:spacing w:after="0" w:line="240" w:lineRule="auto"/>
        <w:ind w:left="-567" w:firstLine="567"/>
        <w:jc w:val="both"/>
        <w:rPr>
          <w:rFonts w:ascii="Courier New" w:eastAsia="Times New Roman" w:hAnsi="Courier New" w:cs="Courier New"/>
          <w:sz w:val="24"/>
          <w:szCs w:val="24"/>
          <w:lang w:eastAsia="ru-RU"/>
        </w:rPr>
      </w:pPr>
      <w:r w:rsidRPr="00255B2A">
        <w:rPr>
          <w:rFonts w:ascii="Courier New" w:eastAsia="Times New Roman" w:hAnsi="Courier New" w:cs="Courier New"/>
          <w:sz w:val="28"/>
          <w:szCs w:val="28"/>
          <w:lang w:eastAsia="ru-RU"/>
        </w:rPr>
        <w:t xml:space="preserve">□ </w:t>
      </w:r>
      <w:r w:rsidRPr="00255B2A">
        <w:rPr>
          <w:rFonts w:ascii="Courier New" w:eastAsia="Times New Roman" w:hAnsi="Courier New" w:cs="Courier New"/>
          <w:sz w:val="24"/>
          <w:szCs w:val="24"/>
          <w:lang w:eastAsia="ru-RU"/>
        </w:rPr>
        <w:t>- лицо, с которым заключен договор о комплексном развитии территории, при наличии утвержденных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255B2A" w:rsidRPr="00255B2A" w:rsidRDefault="00255B2A" w:rsidP="005E6424">
      <w:pPr>
        <w:spacing w:after="0" w:line="240" w:lineRule="auto"/>
        <w:ind w:left="-567" w:firstLine="567"/>
        <w:jc w:val="both"/>
        <w:rPr>
          <w:rFonts w:ascii="Courier New" w:eastAsia="Times New Roman" w:hAnsi="Courier New" w:cs="Courier New"/>
          <w:sz w:val="24"/>
          <w:szCs w:val="24"/>
          <w:lang w:eastAsia="ru-RU"/>
        </w:rPr>
      </w:pPr>
      <w:r w:rsidRPr="00255B2A">
        <w:rPr>
          <w:rFonts w:ascii="Courier New" w:eastAsia="Times New Roman" w:hAnsi="Courier New" w:cs="Courier New"/>
          <w:sz w:val="28"/>
          <w:szCs w:val="28"/>
          <w:lang w:eastAsia="ru-RU"/>
        </w:rPr>
        <w:t xml:space="preserve">□ </w:t>
      </w:r>
      <w:r w:rsidRPr="00255B2A">
        <w:rPr>
          <w:rFonts w:ascii="Courier New" w:eastAsia="Times New Roman" w:hAnsi="Courier New" w:cs="Courier New"/>
          <w:sz w:val="24"/>
          <w:szCs w:val="24"/>
          <w:lang w:eastAsia="ru-RU"/>
        </w:rPr>
        <w:t>- федеральный орган исполнительной власти, орган исполнительной власти субъекта РФ, орган местного самоуправления, юридическое лицо, созданное Российской Федерацией, субъектом РФ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w:t>
      </w:r>
    </w:p>
    <w:p w:rsidR="00255B2A" w:rsidRPr="00255B2A" w:rsidRDefault="00255B2A" w:rsidP="005E6424">
      <w:pPr>
        <w:spacing w:after="0" w:line="240" w:lineRule="auto"/>
        <w:ind w:left="-567" w:firstLine="567"/>
        <w:jc w:val="both"/>
        <w:rPr>
          <w:rFonts w:ascii="Courier New" w:eastAsia="Times New Roman" w:hAnsi="Courier New" w:cs="Courier New"/>
          <w:sz w:val="24"/>
          <w:szCs w:val="24"/>
          <w:lang w:eastAsia="ru-RU"/>
        </w:rPr>
      </w:pPr>
      <w:r w:rsidRPr="00255B2A">
        <w:rPr>
          <w:rFonts w:ascii="Courier New" w:eastAsia="Times New Roman" w:hAnsi="Courier New" w:cs="Courier New"/>
          <w:sz w:val="28"/>
          <w:szCs w:val="28"/>
          <w:lang w:eastAsia="ru-RU"/>
        </w:rPr>
        <w:t xml:space="preserve">□ </w:t>
      </w:r>
      <w:r w:rsidRPr="00255B2A">
        <w:rPr>
          <w:rFonts w:ascii="Courier New" w:eastAsia="Times New Roman" w:hAnsi="Courier New" w:cs="Courier New"/>
          <w:sz w:val="24"/>
          <w:szCs w:val="24"/>
          <w:lang w:eastAsia="ru-RU"/>
        </w:rPr>
        <w:t>– застройщик либо иное лицо (индивидуальный предприниматель или юридическое лицо), заключившее договор подряда на подготовку проектной документации, определяемые в соответствии с частью 5.2 статьи 48 ГК РФ, если обеспечение получения указанными физическим или</w:t>
      </w:r>
    </w:p>
    <w:p w:rsidR="00255B2A" w:rsidRPr="00255B2A" w:rsidRDefault="00255B2A" w:rsidP="005E6424">
      <w:pPr>
        <w:spacing w:after="0" w:line="240" w:lineRule="auto"/>
        <w:ind w:left="-567" w:firstLine="567"/>
        <w:jc w:val="both"/>
        <w:rPr>
          <w:rFonts w:ascii="Courier New" w:eastAsia="Times New Roman" w:hAnsi="Courier New" w:cs="Courier New"/>
          <w:sz w:val="24"/>
          <w:szCs w:val="24"/>
          <w:lang w:eastAsia="ru-RU"/>
        </w:rPr>
      </w:pPr>
      <w:r w:rsidRPr="00255B2A">
        <w:rPr>
          <w:rFonts w:ascii="Courier New" w:eastAsia="Times New Roman" w:hAnsi="Courier New" w:cs="Courier New"/>
          <w:sz w:val="24"/>
          <w:szCs w:val="24"/>
          <w:lang w:eastAsia="ru-RU"/>
        </w:rPr>
        <w:t>Юридическим лицом технических условий предусмотрено договором о подготовке проектной документации.</w:t>
      </w:r>
    </w:p>
    <w:p w:rsidR="00745261" w:rsidRDefault="002453F6" w:rsidP="005E6424">
      <w:pPr>
        <w:spacing w:after="0" w:line="240" w:lineRule="auto"/>
        <w:ind w:left="-567" w:firstLine="567"/>
        <w:jc w:val="both"/>
        <w:rPr>
          <w:rFonts w:ascii="Courier New" w:eastAsia="Calibri" w:hAnsi="Courier New" w:cs="Courier New"/>
          <w:sz w:val="28"/>
          <w:szCs w:val="28"/>
        </w:rPr>
      </w:pPr>
      <w:r>
        <w:rPr>
          <w:rFonts w:ascii="Courier New" w:eastAsia="Calibri" w:hAnsi="Courier New" w:cs="Courier New"/>
          <w:b/>
          <w:sz w:val="28"/>
          <w:szCs w:val="28"/>
        </w:rPr>
        <w:t>5.</w:t>
      </w:r>
      <w:r w:rsidR="00255B2A" w:rsidRPr="00255B2A">
        <w:rPr>
          <w:rFonts w:ascii="Courier New" w:eastAsia="Calibri" w:hAnsi="Courier New" w:cs="Courier New"/>
          <w:b/>
          <w:sz w:val="28"/>
          <w:szCs w:val="28"/>
        </w:rPr>
        <w:t xml:space="preserve">В связи </w:t>
      </w:r>
      <w:proofErr w:type="gramStart"/>
      <w:r w:rsidR="00255B2A" w:rsidRPr="00255B2A">
        <w:rPr>
          <w:rFonts w:ascii="Courier New" w:eastAsia="Calibri" w:hAnsi="Courier New" w:cs="Courier New"/>
          <w:b/>
          <w:sz w:val="28"/>
          <w:szCs w:val="28"/>
        </w:rPr>
        <w:t>с</w:t>
      </w:r>
      <w:proofErr w:type="gramEnd"/>
      <w:r w:rsidR="00255B2A" w:rsidRPr="00255B2A">
        <w:rPr>
          <w:rFonts w:ascii="Courier New" w:eastAsia="Calibri" w:hAnsi="Courier New" w:cs="Courier New"/>
          <w:sz w:val="28"/>
          <w:szCs w:val="28"/>
        </w:rPr>
        <w:t xml:space="preserve"> </w:t>
      </w:r>
      <w:r w:rsidR="00745261">
        <w:rPr>
          <w:rFonts w:ascii="Courier New" w:eastAsia="Calibri" w:hAnsi="Courier New" w:cs="Courier New"/>
          <w:sz w:val="28"/>
          <w:szCs w:val="28"/>
        </w:rPr>
        <w:t>______________________________</w:t>
      </w:r>
      <w:r>
        <w:rPr>
          <w:rFonts w:ascii="Courier New" w:eastAsia="Calibri" w:hAnsi="Courier New" w:cs="Courier New"/>
          <w:sz w:val="28"/>
          <w:szCs w:val="28"/>
        </w:rPr>
        <w:t>_</w:t>
      </w:r>
      <w:r w:rsidR="00745261">
        <w:rPr>
          <w:rFonts w:ascii="Courier New" w:eastAsia="Calibri" w:hAnsi="Courier New" w:cs="Courier New"/>
          <w:sz w:val="28"/>
          <w:szCs w:val="28"/>
        </w:rPr>
        <w:t>__</w:t>
      </w:r>
      <w:r>
        <w:rPr>
          <w:rFonts w:ascii="Courier New" w:eastAsia="Calibri" w:hAnsi="Courier New" w:cs="Courier New"/>
          <w:sz w:val="28"/>
          <w:szCs w:val="28"/>
        </w:rPr>
        <w:t>_____</w:t>
      </w:r>
      <w:r w:rsidR="00745261">
        <w:rPr>
          <w:rFonts w:ascii="Courier New" w:eastAsia="Calibri" w:hAnsi="Courier New" w:cs="Courier New"/>
          <w:sz w:val="28"/>
          <w:szCs w:val="28"/>
        </w:rPr>
        <w:t>_</w:t>
      </w:r>
    </w:p>
    <w:p w:rsidR="00255B2A" w:rsidRPr="00745261" w:rsidRDefault="00745261" w:rsidP="005E6424">
      <w:pPr>
        <w:spacing w:after="0" w:line="240" w:lineRule="auto"/>
        <w:ind w:left="-567" w:firstLine="567"/>
        <w:jc w:val="both"/>
        <w:rPr>
          <w:rFonts w:ascii="Courier New" w:eastAsia="Calibri" w:hAnsi="Courier New" w:cs="Courier New"/>
        </w:rPr>
      </w:pPr>
      <w:r w:rsidRPr="00745261">
        <w:rPr>
          <w:rFonts w:ascii="Courier New" w:eastAsia="Calibri" w:hAnsi="Courier New" w:cs="Courier New"/>
        </w:rPr>
        <w:t>(</w:t>
      </w:r>
      <w:r w:rsidRPr="00745261">
        <w:rPr>
          <w:rFonts w:ascii="Courier New" w:eastAsia="Times New Roman" w:hAnsi="Courier New" w:cs="Courier New"/>
          <w:color w:val="000000"/>
          <w:lang w:eastAsia="ru-RU"/>
        </w:rPr>
        <w:t xml:space="preserve">новым строительством, реконструкцией, </w:t>
      </w:r>
      <w:r w:rsidR="00255B2A" w:rsidRPr="00745261">
        <w:rPr>
          <w:rFonts w:ascii="Courier New" w:eastAsia="Times New Roman" w:hAnsi="Courier New" w:cs="Courier New"/>
          <w:color w:val="000000"/>
          <w:lang w:eastAsia="ru-RU"/>
        </w:rPr>
        <w:t>модернизацией –</w:t>
      </w:r>
      <w:r w:rsidRPr="00745261">
        <w:rPr>
          <w:rFonts w:ascii="Courier New" w:eastAsia="Times New Roman" w:hAnsi="Courier New" w:cs="Courier New"/>
          <w:color w:val="000000"/>
          <w:lang w:eastAsia="ru-RU"/>
        </w:rPr>
        <w:t xml:space="preserve"> </w:t>
      </w:r>
      <w:r w:rsidR="00255B2A" w:rsidRPr="00745261">
        <w:rPr>
          <w:rFonts w:ascii="Courier New" w:eastAsia="Times New Roman" w:hAnsi="Courier New" w:cs="Courier New"/>
          <w:color w:val="000000"/>
          <w:lang w:eastAsia="ru-RU"/>
        </w:rPr>
        <w:t xml:space="preserve">указать </w:t>
      </w:r>
      <w:proofErr w:type="gramStart"/>
      <w:r w:rsidR="00255B2A" w:rsidRPr="00745261">
        <w:rPr>
          <w:rFonts w:ascii="Courier New" w:eastAsia="Times New Roman" w:hAnsi="Courier New" w:cs="Courier New"/>
          <w:color w:val="000000"/>
          <w:lang w:eastAsia="ru-RU"/>
        </w:rPr>
        <w:t>нужное</w:t>
      </w:r>
      <w:proofErr w:type="gramEnd"/>
      <w:r w:rsidR="00255B2A" w:rsidRPr="00745261">
        <w:rPr>
          <w:rFonts w:ascii="Courier New" w:eastAsia="Times New Roman" w:hAnsi="Courier New" w:cs="Courier New"/>
          <w:color w:val="000000"/>
          <w:lang w:eastAsia="ru-RU"/>
        </w:rPr>
        <w:t>)</w:t>
      </w:r>
    </w:p>
    <w:p w:rsidR="00255B2A" w:rsidRPr="00255B2A" w:rsidRDefault="00255B2A" w:rsidP="005E6424">
      <w:pPr>
        <w:spacing w:after="0" w:line="240" w:lineRule="auto"/>
        <w:ind w:left="-567" w:firstLine="567"/>
        <w:jc w:val="both"/>
        <w:rPr>
          <w:rFonts w:ascii="Courier New" w:eastAsia="Calibri" w:hAnsi="Courier New" w:cs="Courier New"/>
          <w:sz w:val="24"/>
          <w:szCs w:val="24"/>
        </w:rPr>
      </w:pPr>
    </w:p>
    <w:p w:rsidR="00255B2A" w:rsidRPr="00255B2A" w:rsidRDefault="00255B2A" w:rsidP="002D01DC">
      <w:pPr>
        <w:spacing w:after="0" w:line="240" w:lineRule="auto"/>
        <w:ind w:left="-567"/>
        <w:jc w:val="both"/>
        <w:rPr>
          <w:rFonts w:ascii="Courier New" w:eastAsia="Calibri" w:hAnsi="Courier New" w:cs="Courier New"/>
          <w:sz w:val="28"/>
          <w:szCs w:val="28"/>
        </w:rPr>
      </w:pPr>
      <w:r w:rsidRPr="00255B2A">
        <w:rPr>
          <w:rFonts w:ascii="Courier New" w:eastAsia="Calibri" w:hAnsi="Courier New" w:cs="Courier New"/>
          <w:b/>
          <w:sz w:val="28"/>
          <w:szCs w:val="28"/>
        </w:rPr>
        <w:t>прошу выдать технические условия на подключение (технологическое присоединение)</w:t>
      </w:r>
      <w:r w:rsidRPr="00255B2A">
        <w:rPr>
          <w:rFonts w:ascii="Courier New" w:eastAsia="Calibri" w:hAnsi="Courier New" w:cs="Courier New"/>
          <w:sz w:val="28"/>
          <w:szCs w:val="28"/>
        </w:rPr>
        <w:t xml:space="preserve"> объекта капитального строительства, водопроводных и (или) канализационных сетей, иного объекта, не относящегося к объектам капитального строительства </w:t>
      </w:r>
      <w:r w:rsidRPr="00255B2A">
        <w:rPr>
          <w:rFonts w:ascii="Courier New" w:eastAsia="Calibri" w:hAnsi="Courier New" w:cs="Courier New"/>
          <w:sz w:val="24"/>
          <w:szCs w:val="24"/>
        </w:rPr>
        <w:t>(указать нужное)</w:t>
      </w:r>
      <w:r w:rsidRPr="00255B2A">
        <w:rPr>
          <w:rFonts w:ascii="Courier New" w:eastAsia="Calibri" w:hAnsi="Courier New" w:cs="Courier New"/>
          <w:sz w:val="28"/>
          <w:szCs w:val="28"/>
        </w:rPr>
        <w:t>:</w:t>
      </w:r>
    </w:p>
    <w:p w:rsidR="00255B2A" w:rsidRPr="00255B2A" w:rsidRDefault="00255B2A" w:rsidP="0078482D">
      <w:pPr>
        <w:spacing w:after="0" w:line="240" w:lineRule="auto"/>
        <w:ind w:left="-567"/>
        <w:jc w:val="both"/>
        <w:rPr>
          <w:rFonts w:ascii="Courier New" w:eastAsia="Times New Roman" w:hAnsi="Courier New" w:cs="Courier New"/>
          <w:color w:val="000000"/>
          <w:sz w:val="28"/>
          <w:szCs w:val="28"/>
          <w:u w:val="single"/>
          <w:lang w:eastAsia="ru-RU"/>
        </w:rPr>
      </w:pPr>
      <w:r w:rsidRPr="00255B2A">
        <w:rPr>
          <w:rFonts w:ascii="Courier New" w:eastAsia="Times New Roman" w:hAnsi="Courier New" w:cs="Courier New"/>
          <w:color w:val="000000"/>
          <w:sz w:val="28"/>
          <w:szCs w:val="28"/>
          <w:u w:val="single"/>
          <w:lang w:eastAsia="ru-RU"/>
        </w:rPr>
        <w:t xml:space="preserve">               </w:t>
      </w:r>
      <w:r w:rsidR="00745261">
        <w:rPr>
          <w:rFonts w:ascii="Courier New" w:eastAsia="Times New Roman" w:hAnsi="Courier New" w:cs="Courier New"/>
          <w:color w:val="000000"/>
          <w:sz w:val="28"/>
          <w:szCs w:val="28"/>
          <w:u w:val="single"/>
          <w:lang w:eastAsia="ru-RU"/>
        </w:rPr>
        <w:t>_________________________________</w:t>
      </w:r>
      <w:r w:rsidR="0078482D">
        <w:rPr>
          <w:rFonts w:ascii="Courier New" w:eastAsia="Times New Roman" w:hAnsi="Courier New" w:cs="Courier New"/>
          <w:color w:val="000000"/>
          <w:sz w:val="28"/>
          <w:szCs w:val="28"/>
          <w:u w:val="single"/>
          <w:lang w:eastAsia="ru-RU"/>
        </w:rPr>
        <w:t>___</w:t>
      </w:r>
      <w:r w:rsidR="00745261">
        <w:rPr>
          <w:rFonts w:ascii="Courier New" w:eastAsia="Times New Roman" w:hAnsi="Courier New" w:cs="Courier New"/>
          <w:color w:val="000000"/>
          <w:sz w:val="28"/>
          <w:szCs w:val="28"/>
          <w:u w:val="single"/>
          <w:lang w:eastAsia="ru-RU"/>
        </w:rPr>
        <w:t>_______</w:t>
      </w:r>
    </w:p>
    <w:p w:rsidR="00255B2A" w:rsidRDefault="00255B2A" w:rsidP="005E6424">
      <w:pPr>
        <w:spacing w:after="0" w:line="240" w:lineRule="auto"/>
        <w:ind w:left="-567" w:firstLine="567"/>
        <w:jc w:val="both"/>
        <w:rPr>
          <w:rFonts w:ascii="Courier New" w:eastAsia="Times New Roman" w:hAnsi="Courier New" w:cs="Courier New"/>
          <w:color w:val="000000"/>
          <w:lang w:eastAsia="ru-RU"/>
        </w:rPr>
      </w:pPr>
      <w:r w:rsidRPr="00255B2A">
        <w:rPr>
          <w:rFonts w:ascii="Courier New" w:eastAsia="Times New Roman" w:hAnsi="Courier New" w:cs="Courier New"/>
          <w:color w:val="000000"/>
          <w:sz w:val="24"/>
          <w:szCs w:val="24"/>
          <w:lang w:eastAsia="ru-RU"/>
        </w:rPr>
        <w:t xml:space="preserve">                  </w:t>
      </w:r>
      <w:r w:rsidRPr="00745261">
        <w:rPr>
          <w:rFonts w:ascii="Courier New" w:eastAsia="Times New Roman" w:hAnsi="Courier New" w:cs="Courier New"/>
          <w:color w:val="000000"/>
          <w:lang w:eastAsia="ru-RU"/>
        </w:rPr>
        <w:t>(наименование объекта или сетей)</w:t>
      </w:r>
    </w:p>
    <w:p w:rsidR="00745261" w:rsidRDefault="00745261" w:rsidP="0078482D">
      <w:pPr>
        <w:spacing w:after="0" w:line="240" w:lineRule="auto"/>
        <w:ind w:left="-567"/>
        <w:jc w:val="both"/>
        <w:rPr>
          <w:rFonts w:ascii="Courier New" w:hAnsi="Courier New" w:cs="Courier New"/>
          <w:sz w:val="28"/>
          <w:szCs w:val="28"/>
        </w:rPr>
      </w:pPr>
      <w:proofErr w:type="gramStart"/>
      <w:r w:rsidRPr="000C2DDD">
        <w:rPr>
          <w:rFonts w:ascii="Courier New" w:hAnsi="Courier New" w:cs="Courier New"/>
          <w:sz w:val="28"/>
          <w:szCs w:val="28"/>
        </w:rPr>
        <w:t>расположенного</w:t>
      </w:r>
      <w:proofErr w:type="gramEnd"/>
      <w:r w:rsidRPr="000C2DDD">
        <w:rPr>
          <w:rFonts w:ascii="Courier New" w:hAnsi="Courier New" w:cs="Courier New"/>
          <w:sz w:val="28"/>
          <w:szCs w:val="28"/>
        </w:rPr>
        <w:t xml:space="preserve"> (проектируемого) </w:t>
      </w:r>
      <w:r>
        <w:rPr>
          <w:rFonts w:ascii="Courier New" w:hAnsi="Courier New" w:cs="Courier New"/>
          <w:sz w:val="28"/>
          <w:szCs w:val="28"/>
        </w:rPr>
        <w:t xml:space="preserve">по </w:t>
      </w:r>
      <w:r w:rsidRPr="000C2DDD">
        <w:rPr>
          <w:rFonts w:ascii="Courier New" w:hAnsi="Courier New" w:cs="Courier New"/>
          <w:sz w:val="28"/>
          <w:szCs w:val="28"/>
        </w:rPr>
        <w:t>адресу:</w:t>
      </w:r>
      <w:r>
        <w:rPr>
          <w:rFonts w:ascii="Courier New" w:hAnsi="Courier New" w:cs="Courier New"/>
          <w:sz w:val="28"/>
          <w:szCs w:val="28"/>
        </w:rPr>
        <w:t>_______</w:t>
      </w:r>
      <w:r w:rsidR="0078482D">
        <w:rPr>
          <w:rFonts w:ascii="Courier New" w:hAnsi="Courier New" w:cs="Courier New"/>
          <w:sz w:val="28"/>
          <w:szCs w:val="28"/>
        </w:rPr>
        <w:t>___</w:t>
      </w:r>
      <w:r>
        <w:rPr>
          <w:rFonts w:ascii="Courier New" w:hAnsi="Courier New" w:cs="Courier New"/>
          <w:sz w:val="28"/>
          <w:szCs w:val="28"/>
        </w:rPr>
        <w:t>______</w:t>
      </w:r>
    </w:p>
    <w:p w:rsidR="00745261" w:rsidRPr="00745261" w:rsidRDefault="00745261" w:rsidP="005E6424">
      <w:pPr>
        <w:spacing w:after="0" w:line="240" w:lineRule="auto"/>
        <w:ind w:left="-567" w:firstLine="567"/>
        <w:jc w:val="both"/>
        <w:rPr>
          <w:rFonts w:ascii="Courier New" w:eastAsia="Times New Roman" w:hAnsi="Courier New" w:cs="Courier New"/>
          <w:color w:val="000000"/>
          <w:lang w:eastAsia="ru-RU"/>
        </w:rPr>
      </w:pPr>
    </w:p>
    <w:p w:rsidR="00255B2A" w:rsidRPr="00745261" w:rsidRDefault="00745261" w:rsidP="0078482D">
      <w:pPr>
        <w:spacing w:after="0" w:line="240" w:lineRule="auto"/>
        <w:ind w:left="-567"/>
        <w:jc w:val="both"/>
        <w:rPr>
          <w:rFonts w:ascii="Courier New" w:eastAsia="Times New Roman" w:hAnsi="Courier New" w:cs="Courier New"/>
          <w:color w:val="000000"/>
          <w:lang w:eastAsia="ru-RU"/>
        </w:rPr>
      </w:pPr>
      <w:r>
        <w:rPr>
          <w:rFonts w:ascii="Courier New" w:eastAsia="Times New Roman" w:hAnsi="Courier New" w:cs="Courier New"/>
          <w:color w:val="000000"/>
          <w:lang w:eastAsia="ru-RU"/>
        </w:rPr>
        <w:t>____________________________________________________________</w:t>
      </w:r>
      <w:r w:rsidR="0078482D">
        <w:rPr>
          <w:rFonts w:ascii="Courier New" w:eastAsia="Times New Roman" w:hAnsi="Courier New" w:cs="Courier New"/>
          <w:color w:val="000000"/>
          <w:lang w:eastAsia="ru-RU"/>
        </w:rPr>
        <w:t>____</w:t>
      </w:r>
      <w:r>
        <w:rPr>
          <w:rFonts w:ascii="Courier New" w:eastAsia="Times New Roman" w:hAnsi="Courier New" w:cs="Courier New"/>
          <w:color w:val="000000"/>
          <w:lang w:eastAsia="ru-RU"/>
        </w:rPr>
        <w:t>__________</w:t>
      </w:r>
    </w:p>
    <w:p w:rsidR="00255B2A" w:rsidRPr="00745261" w:rsidRDefault="00255B2A" w:rsidP="005E6424">
      <w:pPr>
        <w:spacing w:after="0" w:line="240" w:lineRule="auto"/>
        <w:ind w:left="-567" w:firstLine="567"/>
        <w:jc w:val="center"/>
        <w:rPr>
          <w:rFonts w:ascii="Courier New" w:eastAsia="Times New Roman" w:hAnsi="Courier New" w:cs="Courier New"/>
          <w:lang w:eastAsia="ru-RU"/>
        </w:rPr>
      </w:pPr>
      <w:r w:rsidRPr="00745261">
        <w:rPr>
          <w:rFonts w:ascii="Courier New" w:eastAsia="Times New Roman" w:hAnsi="Courier New" w:cs="Courier New"/>
          <w:color w:val="000000"/>
          <w:lang w:eastAsia="ru-RU"/>
        </w:rPr>
        <w:t>(место нахождения объекта или сетей)</w:t>
      </w:r>
    </w:p>
    <w:p w:rsidR="00255B2A" w:rsidRPr="00255B2A" w:rsidRDefault="00255B2A" w:rsidP="005E6424">
      <w:pPr>
        <w:spacing w:after="0" w:line="240" w:lineRule="auto"/>
        <w:ind w:left="-567" w:firstLine="567"/>
        <w:jc w:val="both"/>
        <w:rPr>
          <w:rFonts w:ascii="Courier New" w:eastAsia="Times New Roman" w:hAnsi="Courier New" w:cs="Courier New"/>
          <w:sz w:val="24"/>
          <w:szCs w:val="24"/>
          <w:lang w:eastAsia="ru-RU"/>
        </w:rPr>
      </w:pPr>
    </w:p>
    <w:p w:rsidR="00255B2A" w:rsidRPr="00255B2A" w:rsidRDefault="002453F6" w:rsidP="002D01DC">
      <w:pPr>
        <w:spacing w:after="0" w:line="240" w:lineRule="auto"/>
        <w:ind w:left="-567"/>
        <w:jc w:val="both"/>
        <w:rPr>
          <w:rFonts w:ascii="Courier New" w:eastAsia="Times New Roman" w:hAnsi="Courier New" w:cs="Courier New"/>
          <w:color w:val="000000"/>
          <w:sz w:val="28"/>
          <w:szCs w:val="28"/>
          <w:u w:val="single"/>
          <w:lang w:eastAsia="ru-RU"/>
        </w:rPr>
      </w:pPr>
      <w:r>
        <w:rPr>
          <w:rFonts w:ascii="Courier New" w:eastAsia="Times New Roman" w:hAnsi="Courier New" w:cs="Courier New"/>
          <w:b/>
          <w:color w:val="000000"/>
          <w:sz w:val="28"/>
          <w:szCs w:val="28"/>
          <w:lang w:eastAsia="ru-RU"/>
        </w:rPr>
        <w:t>6.</w:t>
      </w:r>
      <w:r w:rsidR="00255B2A" w:rsidRPr="00255B2A">
        <w:rPr>
          <w:rFonts w:ascii="Courier New" w:eastAsia="Times New Roman" w:hAnsi="Courier New" w:cs="Courier New"/>
          <w:b/>
          <w:color w:val="000000"/>
          <w:sz w:val="28"/>
          <w:szCs w:val="28"/>
          <w:lang w:eastAsia="ru-RU"/>
        </w:rPr>
        <w:t>Требуется подключение к централизованной системе</w:t>
      </w:r>
      <w:r w:rsidR="00255B2A" w:rsidRPr="00255B2A">
        <w:rPr>
          <w:rFonts w:ascii="Courier New" w:eastAsia="Times New Roman" w:hAnsi="Courier New" w:cs="Courier New"/>
          <w:color w:val="000000"/>
          <w:sz w:val="28"/>
          <w:szCs w:val="28"/>
          <w:u w:val="single"/>
          <w:lang w:eastAsia="ru-RU"/>
        </w:rPr>
        <w:t xml:space="preserve">        ___________</w:t>
      </w:r>
      <w:r w:rsidR="002D01DC">
        <w:rPr>
          <w:rFonts w:ascii="Courier New" w:eastAsia="Times New Roman" w:hAnsi="Courier New" w:cs="Courier New"/>
          <w:color w:val="000000"/>
          <w:sz w:val="28"/>
          <w:szCs w:val="28"/>
          <w:u w:val="single"/>
          <w:lang w:eastAsia="ru-RU"/>
        </w:rPr>
        <w:t>____________</w:t>
      </w:r>
      <w:r w:rsidR="00255B2A" w:rsidRPr="00255B2A">
        <w:rPr>
          <w:rFonts w:ascii="Courier New" w:eastAsia="Times New Roman" w:hAnsi="Courier New" w:cs="Courier New"/>
          <w:color w:val="000000"/>
          <w:sz w:val="28"/>
          <w:szCs w:val="28"/>
          <w:u w:val="single"/>
          <w:lang w:eastAsia="ru-RU"/>
        </w:rPr>
        <w:t>_</w:t>
      </w:r>
      <w:r>
        <w:rPr>
          <w:rFonts w:ascii="Courier New" w:eastAsia="Times New Roman" w:hAnsi="Courier New" w:cs="Courier New"/>
          <w:color w:val="000000"/>
          <w:sz w:val="28"/>
          <w:szCs w:val="28"/>
          <w:u w:val="single"/>
          <w:lang w:eastAsia="ru-RU"/>
        </w:rPr>
        <w:t>___________________________________</w:t>
      </w:r>
    </w:p>
    <w:p w:rsidR="00255B2A" w:rsidRPr="002453F6" w:rsidRDefault="00255B2A" w:rsidP="005E6424">
      <w:pPr>
        <w:spacing w:after="0" w:line="240" w:lineRule="auto"/>
        <w:ind w:left="-567" w:firstLine="567"/>
        <w:jc w:val="center"/>
        <w:rPr>
          <w:rFonts w:ascii="Courier New" w:eastAsia="Times New Roman" w:hAnsi="Courier New" w:cs="Courier New"/>
          <w:color w:val="000000"/>
          <w:lang w:eastAsia="ru-RU"/>
        </w:rPr>
      </w:pPr>
      <w:r w:rsidRPr="002453F6">
        <w:rPr>
          <w:rFonts w:ascii="Courier New" w:eastAsia="Times New Roman" w:hAnsi="Courier New" w:cs="Courier New"/>
          <w:color w:val="000000"/>
          <w:lang w:eastAsia="ru-RU"/>
        </w:rPr>
        <w:t>(холодно</w:t>
      </w:r>
      <w:r w:rsidR="002453F6">
        <w:rPr>
          <w:rFonts w:ascii="Courier New" w:eastAsia="Times New Roman" w:hAnsi="Courier New" w:cs="Courier New"/>
          <w:color w:val="000000"/>
          <w:lang w:eastAsia="ru-RU"/>
        </w:rPr>
        <w:t>го водоснабжения, водоотведения</w:t>
      </w:r>
      <w:r w:rsidRPr="002453F6">
        <w:rPr>
          <w:rFonts w:ascii="Courier New" w:eastAsia="Times New Roman" w:hAnsi="Courier New" w:cs="Courier New"/>
          <w:color w:val="000000"/>
          <w:lang w:eastAsia="ru-RU"/>
        </w:rPr>
        <w:t>, горячего водоснабжени</w:t>
      </w:r>
      <w:proofErr w:type="gramStart"/>
      <w:r w:rsidRPr="002453F6">
        <w:rPr>
          <w:rFonts w:ascii="Courier New" w:eastAsia="Times New Roman" w:hAnsi="Courier New" w:cs="Courier New"/>
          <w:color w:val="000000"/>
          <w:lang w:eastAsia="ru-RU"/>
        </w:rPr>
        <w:t>я–</w:t>
      </w:r>
      <w:proofErr w:type="gramEnd"/>
      <w:r w:rsidRPr="002453F6">
        <w:rPr>
          <w:rFonts w:ascii="Courier New" w:eastAsia="Times New Roman" w:hAnsi="Courier New" w:cs="Courier New"/>
          <w:color w:val="000000"/>
          <w:lang w:eastAsia="ru-RU"/>
        </w:rPr>
        <w:t xml:space="preserve"> указать нужное)</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8"/>
          <w:lang w:eastAsia="ru-RU"/>
        </w:rPr>
      </w:pPr>
    </w:p>
    <w:p w:rsidR="002453F6" w:rsidRDefault="002453F6" w:rsidP="002D01DC">
      <w:pPr>
        <w:spacing w:after="0" w:line="240" w:lineRule="auto"/>
        <w:ind w:left="-567"/>
        <w:jc w:val="both"/>
        <w:rPr>
          <w:rFonts w:ascii="Courier New" w:eastAsia="Times New Roman" w:hAnsi="Courier New" w:cs="Courier New"/>
          <w:b/>
          <w:color w:val="000000"/>
          <w:sz w:val="28"/>
          <w:szCs w:val="28"/>
          <w:lang w:eastAsia="ru-RU"/>
        </w:rPr>
      </w:pPr>
      <w:r>
        <w:rPr>
          <w:rFonts w:ascii="Courier New" w:eastAsia="Times New Roman" w:hAnsi="Courier New" w:cs="Courier New"/>
          <w:b/>
          <w:color w:val="000000"/>
          <w:sz w:val="28"/>
          <w:szCs w:val="28"/>
          <w:lang w:eastAsia="ru-RU"/>
        </w:rPr>
        <w:t>7.</w:t>
      </w:r>
      <w:r w:rsidR="00255B2A" w:rsidRPr="00255B2A">
        <w:rPr>
          <w:rFonts w:ascii="Courier New" w:eastAsia="Times New Roman" w:hAnsi="Courier New" w:cs="Courier New"/>
          <w:b/>
          <w:color w:val="000000"/>
          <w:sz w:val="28"/>
          <w:szCs w:val="28"/>
          <w:lang w:eastAsia="ru-RU"/>
        </w:rPr>
        <w:t>Необходимые виды ресурсов или услуг, планируемых к подключению через централизованную систему</w:t>
      </w:r>
    </w:p>
    <w:p w:rsidR="00255B2A" w:rsidRPr="002453F6" w:rsidRDefault="002453F6" w:rsidP="002D01DC">
      <w:pPr>
        <w:spacing w:after="0" w:line="240" w:lineRule="auto"/>
        <w:ind w:left="-567"/>
        <w:jc w:val="both"/>
        <w:rPr>
          <w:rFonts w:ascii="Courier New" w:eastAsia="Times New Roman" w:hAnsi="Courier New" w:cs="Courier New"/>
          <w:color w:val="000000"/>
          <w:sz w:val="28"/>
          <w:szCs w:val="28"/>
          <w:u w:val="single"/>
          <w:lang w:eastAsia="ru-RU"/>
        </w:rPr>
      </w:pPr>
      <w:r w:rsidRPr="002453F6">
        <w:rPr>
          <w:rFonts w:ascii="Courier New" w:eastAsia="Times New Roman" w:hAnsi="Courier New" w:cs="Courier New"/>
          <w:color w:val="000000"/>
          <w:sz w:val="28"/>
          <w:szCs w:val="28"/>
          <w:lang w:eastAsia="ru-RU"/>
        </w:rPr>
        <w:t>_______________</w:t>
      </w:r>
      <w:r w:rsidR="002D01DC">
        <w:rPr>
          <w:rFonts w:ascii="Courier New" w:eastAsia="Times New Roman" w:hAnsi="Courier New" w:cs="Courier New"/>
          <w:color w:val="000000"/>
          <w:sz w:val="28"/>
          <w:szCs w:val="28"/>
          <w:lang w:eastAsia="ru-RU"/>
        </w:rPr>
        <w:t>____</w:t>
      </w:r>
      <w:r w:rsidRPr="002453F6">
        <w:rPr>
          <w:rFonts w:ascii="Courier New" w:eastAsia="Times New Roman" w:hAnsi="Courier New" w:cs="Courier New"/>
          <w:color w:val="000000"/>
          <w:sz w:val="28"/>
          <w:szCs w:val="28"/>
          <w:lang w:eastAsia="ru-RU"/>
        </w:rPr>
        <w:t>______________________</w:t>
      </w:r>
      <w:r>
        <w:rPr>
          <w:rFonts w:ascii="Courier New" w:eastAsia="Times New Roman" w:hAnsi="Courier New" w:cs="Courier New"/>
          <w:color w:val="000000"/>
          <w:sz w:val="28"/>
          <w:szCs w:val="28"/>
          <w:lang w:eastAsia="ru-RU"/>
        </w:rPr>
        <w:t>____</w:t>
      </w:r>
      <w:r w:rsidRPr="002453F6">
        <w:rPr>
          <w:rFonts w:ascii="Courier New" w:eastAsia="Times New Roman" w:hAnsi="Courier New" w:cs="Courier New"/>
          <w:color w:val="000000"/>
          <w:sz w:val="28"/>
          <w:szCs w:val="28"/>
          <w:lang w:eastAsia="ru-RU"/>
        </w:rPr>
        <w:t>______________</w:t>
      </w:r>
      <w:r w:rsidR="00255B2A" w:rsidRPr="002453F6">
        <w:rPr>
          <w:rFonts w:ascii="Courier New" w:eastAsia="Times New Roman" w:hAnsi="Courier New" w:cs="Courier New"/>
          <w:color w:val="000000"/>
          <w:sz w:val="28"/>
          <w:szCs w:val="28"/>
          <w:lang w:eastAsia="ru-RU"/>
        </w:rPr>
        <w:t xml:space="preserve"> </w:t>
      </w:r>
    </w:p>
    <w:p w:rsidR="00255B2A" w:rsidRPr="002453F6" w:rsidRDefault="00255B2A" w:rsidP="005E6424">
      <w:pPr>
        <w:spacing w:after="0" w:line="240" w:lineRule="auto"/>
        <w:ind w:left="-567" w:firstLine="567"/>
        <w:jc w:val="center"/>
        <w:rPr>
          <w:rFonts w:ascii="Courier New" w:eastAsia="Times New Roman" w:hAnsi="Courier New" w:cs="Courier New"/>
          <w:color w:val="000000"/>
          <w:lang w:eastAsia="ru-RU"/>
        </w:rPr>
      </w:pPr>
      <w:r w:rsidRPr="002453F6">
        <w:rPr>
          <w:rFonts w:ascii="Courier New" w:eastAsia="Times New Roman" w:hAnsi="Courier New" w:cs="Courier New"/>
          <w:color w:val="000000"/>
          <w:lang w:eastAsia="ru-RU"/>
        </w:rPr>
        <w:t>(получение питьевой воды,</w:t>
      </w:r>
      <w:r w:rsidR="002453F6">
        <w:rPr>
          <w:rFonts w:ascii="Courier New" w:eastAsia="Times New Roman" w:hAnsi="Courier New" w:cs="Courier New"/>
          <w:color w:val="000000"/>
          <w:lang w:eastAsia="ru-RU"/>
        </w:rPr>
        <w:t xml:space="preserve"> горячей воды</w:t>
      </w:r>
      <w:r w:rsidR="00461856" w:rsidRPr="002453F6">
        <w:rPr>
          <w:rFonts w:ascii="Courier New" w:eastAsia="Times New Roman" w:hAnsi="Courier New" w:cs="Courier New"/>
          <w:color w:val="000000"/>
          <w:lang w:eastAsia="ru-RU"/>
        </w:rPr>
        <w:t>,</w:t>
      </w:r>
      <w:r w:rsidRPr="002453F6">
        <w:rPr>
          <w:rFonts w:ascii="Courier New" w:eastAsia="Times New Roman" w:hAnsi="Courier New" w:cs="Courier New"/>
          <w:color w:val="000000"/>
          <w:lang w:eastAsia="ru-RU"/>
        </w:rPr>
        <w:t xml:space="preserve"> сброс хозя</w:t>
      </w:r>
      <w:r w:rsidR="002453F6">
        <w:rPr>
          <w:rFonts w:ascii="Courier New" w:eastAsia="Times New Roman" w:hAnsi="Courier New" w:cs="Courier New"/>
          <w:color w:val="000000"/>
          <w:lang w:eastAsia="ru-RU"/>
        </w:rPr>
        <w:t>йственно-бытовых, производствен</w:t>
      </w:r>
      <w:r w:rsidRPr="002453F6">
        <w:rPr>
          <w:rFonts w:ascii="Courier New" w:eastAsia="Times New Roman" w:hAnsi="Courier New" w:cs="Courier New"/>
          <w:color w:val="000000"/>
          <w:lang w:eastAsia="ru-RU"/>
        </w:rPr>
        <w:t>ных сточных вод)</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p>
    <w:p w:rsidR="00255B2A" w:rsidRPr="00255B2A" w:rsidRDefault="002453F6" w:rsidP="005E6424">
      <w:pPr>
        <w:spacing w:after="0" w:line="240" w:lineRule="auto"/>
        <w:ind w:left="-567" w:firstLine="567"/>
        <w:jc w:val="both"/>
        <w:rPr>
          <w:rFonts w:ascii="Courier New" w:eastAsia="Times New Roman" w:hAnsi="Courier New" w:cs="Courier New"/>
          <w:b/>
          <w:color w:val="000000"/>
          <w:sz w:val="28"/>
          <w:szCs w:val="28"/>
          <w:lang w:eastAsia="ru-RU"/>
        </w:rPr>
      </w:pPr>
      <w:r>
        <w:rPr>
          <w:rFonts w:ascii="Courier New" w:eastAsia="Times New Roman" w:hAnsi="Courier New" w:cs="Courier New"/>
          <w:b/>
          <w:color w:val="000000"/>
          <w:sz w:val="28"/>
          <w:szCs w:val="28"/>
          <w:lang w:eastAsia="ru-RU"/>
        </w:rPr>
        <w:lastRenderedPageBreak/>
        <w:t>8.</w:t>
      </w:r>
      <w:r w:rsidR="00255B2A" w:rsidRPr="00255B2A">
        <w:rPr>
          <w:rFonts w:ascii="Courier New" w:eastAsia="Times New Roman" w:hAnsi="Courier New" w:cs="Courier New"/>
          <w:b/>
          <w:color w:val="000000"/>
          <w:sz w:val="28"/>
          <w:szCs w:val="28"/>
          <w:lang w:eastAsia="ru-RU"/>
        </w:rPr>
        <w:t>Информация о предельных параметрах разрешенного строительства (реконструкции) подключаемых объектов, соответствующих указанному земельному участку</w:t>
      </w:r>
    </w:p>
    <w:p w:rsidR="002453F6" w:rsidRDefault="00255B2A" w:rsidP="005E6424">
      <w:pPr>
        <w:tabs>
          <w:tab w:val="left" w:pos="4995"/>
        </w:tabs>
        <w:spacing w:after="0" w:line="240" w:lineRule="auto"/>
        <w:ind w:left="-567" w:firstLine="567"/>
        <w:jc w:val="both"/>
        <w:rPr>
          <w:rFonts w:ascii="Courier New" w:eastAsia="Times New Roman" w:hAnsi="Courier New" w:cs="Courier New"/>
          <w:color w:val="000000"/>
          <w:sz w:val="24"/>
          <w:szCs w:val="28"/>
          <w:lang w:eastAsia="ru-RU"/>
        </w:rPr>
      </w:pPr>
      <w:r w:rsidRPr="00255B2A">
        <w:rPr>
          <w:rFonts w:ascii="Courier New" w:eastAsia="Times New Roman" w:hAnsi="Courier New" w:cs="Courier New"/>
          <w:color w:val="000000"/>
          <w:sz w:val="28"/>
          <w:szCs w:val="28"/>
          <w:u w:val="single"/>
          <w:lang w:eastAsia="ru-RU"/>
        </w:rPr>
        <w:t xml:space="preserve"> </w:t>
      </w:r>
      <w:r w:rsidR="002453F6">
        <w:rPr>
          <w:rFonts w:ascii="Courier New" w:eastAsia="Times New Roman" w:hAnsi="Courier New" w:cs="Courier New"/>
          <w:color w:val="000000"/>
          <w:sz w:val="28"/>
          <w:szCs w:val="28"/>
          <w:u w:val="single"/>
          <w:lang w:eastAsia="ru-RU"/>
        </w:rPr>
        <w:t>____________</w:t>
      </w:r>
      <w:r w:rsidRPr="00255B2A">
        <w:rPr>
          <w:rFonts w:ascii="Courier New" w:eastAsia="Times New Roman" w:hAnsi="Courier New" w:cs="Courier New"/>
          <w:color w:val="000000"/>
          <w:sz w:val="24"/>
          <w:szCs w:val="28"/>
          <w:lang w:eastAsia="ru-RU"/>
        </w:rPr>
        <w:t xml:space="preserve"> </w:t>
      </w:r>
      <w:r w:rsidR="002453F6">
        <w:rPr>
          <w:rFonts w:ascii="Courier New" w:eastAsia="Times New Roman" w:hAnsi="Courier New" w:cs="Courier New"/>
          <w:color w:val="000000"/>
          <w:sz w:val="24"/>
          <w:szCs w:val="28"/>
          <w:lang w:eastAsia="ru-RU"/>
        </w:rPr>
        <w:t xml:space="preserve">   ___________</w:t>
      </w:r>
      <w:r w:rsidR="002453F6">
        <w:rPr>
          <w:rFonts w:ascii="Courier New" w:eastAsia="Times New Roman" w:hAnsi="Courier New" w:cs="Courier New"/>
          <w:color w:val="000000"/>
          <w:sz w:val="24"/>
          <w:szCs w:val="28"/>
          <w:lang w:eastAsia="ru-RU"/>
        </w:rPr>
        <w:tab/>
        <w:t>______________-______________</w:t>
      </w:r>
    </w:p>
    <w:p w:rsidR="00255B2A" w:rsidRPr="002453F6" w:rsidRDefault="00255B2A" w:rsidP="005E6424">
      <w:pPr>
        <w:spacing w:after="0" w:line="240" w:lineRule="auto"/>
        <w:ind w:left="-567" w:firstLine="567"/>
        <w:jc w:val="both"/>
        <w:rPr>
          <w:rFonts w:ascii="Courier New" w:eastAsia="Times New Roman" w:hAnsi="Courier New" w:cs="Courier New"/>
          <w:color w:val="000000"/>
          <w:lang w:eastAsia="ru-RU"/>
        </w:rPr>
      </w:pPr>
      <w:r w:rsidRPr="002453F6">
        <w:rPr>
          <w:rFonts w:ascii="Courier New" w:eastAsia="Times New Roman" w:hAnsi="Courier New" w:cs="Courier New"/>
          <w:color w:val="000000"/>
          <w:lang w:eastAsia="ru-RU"/>
        </w:rPr>
        <w:t xml:space="preserve">(высота объекта)      (этажность)   </w:t>
      </w:r>
      <w:r w:rsidR="002453F6">
        <w:rPr>
          <w:rFonts w:ascii="Courier New" w:eastAsia="Times New Roman" w:hAnsi="Courier New" w:cs="Courier New"/>
          <w:color w:val="000000"/>
          <w:lang w:eastAsia="ru-RU"/>
        </w:rPr>
        <w:t xml:space="preserve"> </w:t>
      </w:r>
      <w:r w:rsidRPr="002453F6">
        <w:rPr>
          <w:rFonts w:ascii="Courier New" w:eastAsia="Times New Roman" w:hAnsi="Courier New" w:cs="Courier New"/>
          <w:color w:val="000000"/>
          <w:lang w:eastAsia="ru-RU"/>
        </w:rPr>
        <w:t xml:space="preserve"> (протяженность и диаметр сети)</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8"/>
          <w:szCs w:val="28"/>
          <w:lang w:eastAsia="ru-RU"/>
        </w:rPr>
      </w:pPr>
    </w:p>
    <w:p w:rsidR="00255B2A" w:rsidRPr="00255B2A" w:rsidRDefault="002453F6" w:rsidP="005E6424">
      <w:pPr>
        <w:spacing w:after="0" w:line="240" w:lineRule="auto"/>
        <w:ind w:left="-567" w:firstLine="567"/>
        <w:rPr>
          <w:rFonts w:ascii="Courier New" w:eastAsia="Times New Roman" w:hAnsi="Courier New" w:cs="Courier New"/>
          <w:color w:val="000000"/>
          <w:sz w:val="28"/>
          <w:szCs w:val="28"/>
          <w:u w:val="single"/>
          <w:lang w:eastAsia="ru-RU"/>
        </w:rPr>
      </w:pPr>
      <w:r>
        <w:rPr>
          <w:rFonts w:ascii="Courier New" w:eastAsia="Times New Roman" w:hAnsi="Courier New" w:cs="Courier New"/>
          <w:b/>
          <w:color w:val="000000"/>
          <w:sz w:val="28"/>
          <w:szCs w:val="28"/>
          <w:lang w:eastAsia="ru-RU"/>
        </w:rPr>
        <w:t>9.</w:t>
      </w:r>
      <w:r w:rsidR="00255B2A" w:rsidRPr="00255B2A">
        <w:rPr>
          <w:rFonts w:ascii="Courier New" w:eastAsia="Times New Roman" w:hAnsi="Courier New" w:cs="Courier New"/>
          <w:b/>
          <w:color w:val="000000"/>
          <w:sz w:val="28"/>
          <w:szCs w:val="28"/>
          <w:lang w:eastAsia="ru-RU"/>
        </w:rPr>
        <w:t>Планируемый срок вво</w:t>
      </w:r>
      <w:r>
        <w:rPr>
          <w:rFonts w:ascii="Courier New" w:eastAsia="Times New Roman" w:hAnsi="Courier New" w:cs="Courier New"/>
          <w:b/>
          <w:color w:val="000000"/>
          <w:sz w:val="28"/>
          <w:szCs w:val="28"/>
          <w:lang w:eastAsia="ru-RU"/>
        </w:rPr>
        <w:t xml:space="preserve">да в эксплуатацию подключаемого </w:t>
      </w:r>
      <w:r w:rsidR="00255B2A" w:rsidRPr="00255B2A">
        <w:rPr>
          <w:rFonts w:ascii="Courier New" w:eastAsia="Times New Roman" w:hAnsi="Courier New" w:cs="Courier New"/>
          <w:b/>
          <w:color w:val="000000"/>
          <w:sz w:val="28"/>
          <w:szCs w:val="28"/>
          <w:lang w:eastAsia="ru-RU"/>
        </w:rPr>
        <w:t xml:space="preserve">объекта </w:t>
      </w:r>
      <w:r w:rsidR="00255B2A" w:rsidRPr="00255B2A">
        <w:rPr>
          <w:rFonts w:ascii="Courier New" w:eastAsia="Times New Roman" w:hAnsi="Courier New" w:cs="Courier New"/>
          <w:color w:val="000000"/>
          <w:sz w:val="28"/>
          <w:szCs w:val="28"/>
          <w:u w:val="single"/>
          <w:lang w:eastAsia="ru-RU"/>
        </w:rPr>
        <w:t xml:space="preserve"> ______________________________</w:t>
      </w:r>
      <w:r>
        <w:rPr>
          <w:rFonts w:ascii="Courier New" w:eastAsia="Times New Roman" w:hAnsi="Courier New" w:cs="Courier New"/>
          <w:color w:val="000000"/>
          <w:sz w:val="28"/>
          <w:szCs w:val="28"/>
          <w:u w:val="single"/>
          <w:lang w:eastAsia="ru-RU"/>
        </w:rPr>
        <w:t>___________________</w:t>
      </w:r>
      <w:r w:rsidR="00255B2A" w:rsidRPr="00255B2A">
        <w:rPr>
          <w:rFonts w:ascii="Courier New" w:eastAsia="Times New Roman" w:hAnsi="Courier New" w:cs="Courier New"/>
          <w:color w:val="000000"/>
          <w:sz w:val="28"/>
          <w:szCs w:val="28"/>
          <w:u w:val="single"/>
          <w:lang w:eastAsia="ru-RU"/>
        </w:rPr>
        <w:t>______</w:t>
      </w:r>
    </w:p>
    <w:p w:rsidR="00255B2A" w:rsidRPr="002453F6" w:rsidRDefault="00255B2A" w:rsidP="005E6424">
      <w:pPr>
        <w:spacing w:after="0" w:line="240" w:lineRule="auto"/>
        <w:ind w:left="-567" w:firstLine="567"/>
        <w:jc w:val="both"/>
        <w:rPr>
          <w:rFonts w:ascii="Courier New" w:eastAsia="Times New Roman" w:hAnsi="Courier New" w:cs="Courier New"/>
          <w:color w:val="000000"/>
          <w:lang w:eastAsia="ru-RU"/>
        </w:rPr>
      </w:pPr>
      <w:r w:rsidRPr="00255B2A">
        <w:rPr>
          <w:rFonts w:ascii="Courier New" w:eastAsia="Times New Roman" w:hAnsi="Courier New" w:cs="Courier New"/>
          <w:color w:val="000000"/>
          <w:sz w:val="24"/>
          <w:szCs w:val="24"/>
          <w:lang w:eastAsia="ru-RU"/>
        </w:rPr>
        <w:t xml:space="preserve">          </w:t>
      </w:r>
      <w:r w:rsidRPr="002453F6">
        <w:rPr>
          <w:rFonts w:ascii="Courier New" w:eastAsia="Times New Roman" w:hAnsi="Courier New" w:cs="Courier New"/>
          <w:color w:val="000000"/>
          <w:lang w:eastAsia="ru-RU"/>
        </w:rPr>
        <w:t xml:space="preserve">(указывается при наличии соответствующей информации) </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8"/>
          <w:szCs w:val="28"/>
          <w:lang w:eastAsia="ru-RU"/>
        </w:rPr>
      </w:pPr>
    </w:p>
    <w:p w:rsidR="00255B2A" w:rsidRPr="00255B2A" w:rsidRDefault="002453F6" w:rsidP="005E6424">
      <w:pPr>
        <w:spacing w:after="0" w:line="240" w:lineRule="auto"/>
        <w:ind w:left="-567" w:firstLine="567"/>
        <w:jc w:val="both"/>
        <w:rPr>
          <w:rFonts w:ascii="Courier New" w:eastAsia="Times New Roman" w:hAnsi="Courier New" w:cs="Courier New"/>
          <w:b/>
          <w:color w:val="000000"/>
          <w:sz w:val="28"/>
          <w:szCs w:val="28"/>
          <w:lang w:eastAsia="ru-RU"/>
        </w:rPr>
      </w:pPr>
      <w:r>
        <w:rPr>
          <w:rFonts w:ascii="Courier New" w:eastAsia="Times New Roman" w:hAnsi="Courier New" w:cs="Courier New"/>
          <w:b/>
          <w:color w:val="000000"/>
          <w:sz w:val="28"/>
          <w:szCs w:val="28"/>
          <w:lang w:eastAsia="ru-RU"/>
        </w:rPr>
        <w:t>10.</w:t>
      </w:r>
      <w:r w:rsidR="00255B2A" w:rsidRPr="00255B2A">
        <w:rPr>
          <w:rFonts w:ascii="Courier New" w:eastAsia="Times New Roman" w:hAnsi="Courier New" w:cs="Courier New"/>
          <w:b/>
          <w:color w:val="000000"/>
          <w:sz w:val="28"/>
          <w:szCs w:val="28"/>
          <w:lang w:eastAsia="ru-RU"/>
        </w:rPr>
        <w:t xml:space="preserve">Планируемая величина максимальной необходимой мощности (нагрузки) составляет </w:t>
      </w:r>
      <w:proofErr w:type="gramStart"/>
      <w:r w:rsidR="00255B2A" w:rsidRPr="00255B2A">
        <w:rPr>
          <w:rFonts w:ascii="Courier New" w:eastAsia="Times New Roman" w:hAnsi="Courier New" w:cs="Courier New"/>
          <w:b/>
          <w:color w:val="000000"/>
          <w:sz w:val="28"/>
          <w:szCs w:val="28"/>
          <w:lang w:eastAsia="ru-RU"/>
        </w:rPr>
        <w:t>для</w:t>
      </w:r>
      <w:proofErr w:type="gramEnd"/>
      <w:r w:rsidR="00255B2A" w:rsidRPr="00255B2A">
        <w:rPr>
          <w:rFonts w:ascii="Courier New" w:eastAsia="Times New Roman" w:hAnsi="Courier New" w:cs="Courier New"/>
          <w:b/>
          <w:color w:val="000000"/>
          <w:sz w:val="28"/>
          <w:szCs w:val="28"/>
          <w:lang w:eastAsia="ru-RU"/>
        </w:rPr>
        <w:t>:</w:t>
      </w:r>
    </w:p>
    <w:p w:rsidR="00255B2A" w:rsidRPr="00255B2A" w:rsidRDefault="00255B2A" w:rsidP="005E6424">
      <w:pPr>
        <w:spacing w:after="0" w:line="240" w:lineRule="auto"/>
        <w:ind w:left="-567" w:firstLine="567"/>
        <w:jc w:val="both"/>
        <w:rPr>
          <w:rFonts w:ascii="Courier New" w:eastAsia="Times New Roman" w:hAnsi="Courier New" w:cs="Courier New"/>
          <w:color w:val="000000"/>
          <w:sz w:val="24"/>
          <w:szCs w:val="24"/>
          <w:lang w:eastAsia="ru-RU"/>
        </w:rPr>
      </w:pPr>
    </w:p>
    <w:p w:rsidR="00255B2A" w:rsidRPr="00255B2A" w:rsidRDefault="00255B2A" w:rsidP="005E6424">
      <w:pPr>
        <w:spacing w:after="0" w:line="240" w:lineRule="auto"/>
        <w:ind w:left="-567" w:firstLine="567"/>
        <w:jc w:val="both"/>
        <w:rPr>
          <w:rFonts w:ascii="Courier New" w:eastAsia="Times New Roman" w:hAnsi="Courier New" w:cs="Courier New"/>
          <w:color w:val="000000"/>
          <w:sz w:val="16"/>
          <w:szCs w:val="16"/>
          <w:lang w:eastAsia="ru-RU"/>
        </w:rPr>
      </w:pPr>
    </w:p>
    <w:p w:rsidR="00255B2A" w:rsidRPr="00255B2A" w:rsidRDefault="00255B2A" w:rsidP="005E6424">
      <w:pPr>
        <w:autoSpaceDE w:val="0"/>
        <w:autoSpaceDN w:val="0"/>
        <w:adjustRightInd w:val="0"/>
        <w:spacing w:after="0" w:line="240" w:lineRule="auto"/>
        <w:ind w:left="-567" w:firstLine="567"/>
        <w:jc w:val="both"/>
        <w:rPr>
          <w:rFonts w:ascii="Courier New" w:eastAsia="Times New Roman" w:hAnsi="Courier New" w:cs="Courier New"/>
          <w:color w:val="000000"/>
          <w:sz w:val="28"/>
          <w:szCs w:val="28"/>
          <w:lang w:eastAsia="ru-RU"/>
        </w:rPr>
      </w:pPr>
    </w:p>
    <w:p w:rsidR="00255B2A" w:rsidRPr="00255B2A" w:rsidRDefault="002453F6" w:rsidP="005E6424">
      <w:pPr>
        <w:autoSpaceDE w:val="0"/>
        <w:autoSpaceDN w:val="0"/>
        <w:adjustRightInd w:val="0"/>
        <w:spacing w:after="0" w:line="240" w:lineRule="auto"/>
        <w:ind w:left="-567" w:firstLine="567"/>
        <w:jc w:val="both"/>
        <w:rPr>
          <w:rFonts w:ascii="Courier New" w:eastAsia="Times New Roman" w:hAnsi="Courier New" w:cs="Courier New"/>
          <w:b/>
          <w:color w:val="000000"/>
          <w:sz w:val="28"/>
          <w:szCs w:val="28"/>
          <w:lang w:eastAsia="ru-RU"/>
        </w:rPr>
      </w:pPr>
      <w:r>
        <w:rPr>
          <w:rFonts w:ascii="Courier New" w:eastAsia="Times New Roman" w:hAnsi="Courier New" w:cs="Courier New"/>
          <w:b/>
          <w:color w:val="000000"/>
          <w:sz w:val="28"/>
          <w:szCs w:val="28"/>
          <w:lang w:eastAsia="ru-RU"/>
        </w:rPr>
        <w:t>11.</w:t>
      </w:r>
      <w:r w:rsidR="00255B2A" w:rsidRPr="00255B2A">
        <w:rPr>
          <w:rFonts w:ascii="Courier New" w:eastAsia="Times New Roman" w:hAnsi="Courier New" w:cs="Courier New"/>
          <w:b/>
          <w:color w:val="000000"/>
          <w:sz w:val="28"/>
          <w:szCs w:val="28"/>
          <w:lang w:eastAsia="ru-RU"/>
        </w:rPr>
        <w:t xml:space="preserve">Результаты рассмотрения запроса прошу направить </w:t>
      </w:r>
    </w:p>
    <w:p w:rsidR="00255B2A" w:rsidRPr="002453F6" w:rsidRDefault="00255B2A" w:rsidP="005E6424">
      <w:pPr>
        <w:autoSpaceDE w:val="0"/>
        <w:autoSpaceDN w:val="0"/>
        <w:adjustRightInd w:val="0"/>
        <w:spacing w:after="0" w:line="240" w:lineRule="auto"/>
        <w:ind w:left="-567" w:firstLine="567"/>
        <w:rPr>
          <w:rFonts w:ascii="Courier New" w:eastAsia="Times New Roman" w:hAnsi="Courier New" w:cs="Courier New"/>
          <w:color w:val="000000"/>
          <w:lang w:eastAsia="ru-RU"/>
        </w:rPr>
      </w:pPr>
      <w:r w:rsidRPr="002453F6">
        <w:rPr>
          <w:rFonts w:ascii="Courier New" w:eastAsia="Times New Roman" w:hAnsi="Courier New" w:cs="Courier New"/>
          <w:color w:val="000000"/>
          <w:lang w:eastAsia="ru-RU"/>
        </w:rPr>
        <w:t>(выбрать один из способов уведомления)</w:t>
      </w:r>
    </w:p>
    <w:p w:rsidR="00255B2A" w:rsidRPr="00255B2A" w:rsidRDefault="00255B2A" w:rsidP="00DC092E">
      <w:pPr>
        <w:autoSpaceDE w:val="0"/>
        <w:autoSpaceDN w:val="0"/>
        <w:adjustRightInd w:val="0"/>
        <w:spacing w:after="0" w:line="240" w:lineRule="auto"/>
        <w:ind w:left="-567"/>
        <w:jc w:val="both"/>
        <w:rPr>
          <w:rFonts w:ascii="Courier New" w:eastAsia="Times New Roman" w:hAnsi="Courier New" w:cs="Courier New"/>
          <w:color w:val="000000"/>
          <w:sz w:val="28"/>
          <w:szCs w:val="28"/>
          <w:lang w:eastAsia="ru-RU"/>
        </w:rPr>
      </w:pPr>
      <w:r w:rsidRPr="00255B2A">
        <w:rPr>
          <w:rFonts w:ascii="Courier New" w:eastAsia="Times New Roman" w:hAnsi="Courier New" w:cs="Courier New"/>
          <w:color w:val="000000"/>
          <w:sz w:val="28"/>
          <w:szCs w:val="28"/>
          <w:u w:val="single"/>
          <w:lang w:eastAsia="ru-RU"/>
        </w:rPr>
        <w:t xml:space="preserve">       </w:t>
      </w:r>
      <w:r w:rsidR="00DC092E">
        <w:rPr>
          <w:rFonts w:ascii="Courier New" w:eastAsia="Times New Roman" w:hAnsi="Courier New" w:cs="Courier New"/>
          <w:color w:val="000000"/>
          <w:sz w:val="28"/>
          <w:szCs w:val="28"/>
          <w:u w:val="single"/>
          <w:lang w:eastAsia="ru-RU"/>
        </w:rPr>
        <w:t>____</w:t>
      </w:r>
      <w:r w:rsidRPr="00255B2A">
        <w:rPr>
          <w:rFonts w:ascii="Courier New" w:eastAsia="Times New Roman" w:hAnsi="Courier New" w:cs="Courier New"/>
          <w:color w:val="000000"/>
          <w:sz w:val="28"/>
          <w:szCs w:val="28"/>
          <w:u w:val="single"/>
          <w:lang w:eastAsia="ru-RU"/>
        </w:rPr>
        <w:t xml:space="preserve">                   </w:t>
      </w:r>
      <w:r w:rsidR="002453F6">
        <w:rPr>
          <w:rFonts w:ascii="Courier New" w:eastAsia="Times New Roman" w:hAnsi="Courier New" w:cs="Courier New"/>
          <w:color w:val="000000"/>
          <w:sz w:val="28"/>
          <w:szCs w:val="28"/>
          <w:u w:val="single"/>
          <w:lang w:eastAsia="ru-RU"/>
        </w:rPr>
        <w:t>____________</w:t>
      </w:r>
      <w:r w:rsidRPr="00255B2A">
        <w:rPr>
          <w:rFonts w:ascii="Courier New" w:eastAsia="Times New Roman" w:hAnsi="Courier New" w:cs="Courier New"/>
          <w:color w:val="000000"/>
          <w:sz w:val="28"/>
          <w:szCs w:val="28"/>
          <w:u w:val="single"/>
          <w:lang w:eastAsia="ru-RU"/>
        </w:rPr>
        <w:t>_________________</w:t>
      </w:r>
      <w:r w:rsidRPr="00255B2A">
        <w:rPr>
          <w:rFonts w:ascii="Courier New" w:eastAsia="Times New Roman" w:hAnsi="Courier New" w:cs="Courier New"/>
          <w:color w:val="000000"/>
          <w:sz w:val="28"/>
          <w:szCs w:val="28"/>
          <w:lang w:eastAsia="ru-RU"/>
        </w:rPr>
        <w:t xml:space="preserve"> </w:t>
      </w:r>
    </w:p>
    <w:p w:rsidR="00255B2A" w:rsidRPr="002453F6" w:rsidRDefault="00255B2A" w:rsidP="005E6424">
      <w:pPr>
        <w:autoSpaceDE w:val="0"/>
        <w:autoSpaceDN w:val="0"/>
        <w:adjustRightInd w:val="0"/>
        <w:spacing w:after="0" w:line="240" w:lineRule="auto"/>
        <w:ind w:left="-567" w:firstLine="567"/>
        <w:jc w:val="both"/>
        <w:rPr>
          <w:rFonts w:ascii="Courier New" w:eastAsia="Times New Roman" w:hAnsi="Courier New" w:cs="Courier New"/>
          <w:color w:val="000000"/>
          <w:lang w:eastAsia="ru-RU"/>
        </w:rPr>
      </w:pPr>
      <w:r w:rsidRPr="002453F6">
        <w:rPr>
          <w:rFonts w:ascii="Courier New" w:eastAsia="Times New Roman" w:hAnsi="Courier New" w:cs="Courier New"/>
          <w:color w:val="000000"/>
          <w:lang w:eastAsia="ru-RU"/>
        </w:rPr>
        <w:t xml:space="preserve">(на адрес электронной </w:t>
      </w:r>
      <w:proofErr w:type="spellStart"/>
      <w:r w:rsidRPr="002453F6">
        <w:rPr>
          <w:rFonts w:ascii="Courier New" w:eastAsia="Times New Roman" w:hAnsi="Courier New" w:cs="Courier New"/>
          <w:color w:val="000000"/>
          <w:lang w:eastAsia="ru-RU"/>
        </w:rPr>
        <w:t>почты</w:t>
      </w:r>
      <w:proofErr w:type="gramStart"/>
      <w:r w:rsidRPr="002453F6">
        <w:rPr>
          <w:rFonts w:ascii="Courier New" w:eastAsia="Times New Roman" w:hAnsi="Courier New" w:cs="Courier New"/>
          <w:color w:val="000000"/>
          <w:lang w:eastAsia="ru-RU"/>
        </w:rPr>
        <w:t>,н</w:t>
      </w:r>
      <w:proofErr w:type="gramEnd"/>
      <w:r w:rsidRPr="002453F6">
        <w:rPr>
          <w:rFonts w:ascii="Courier New" w:eastAsia="Times New Roman" w:hAnsi="Courier New" w:cs="Courier New"/>
          <w:color w:val="000000"/>
          <w:lang w:eastAsia="ru-RU"/>
        </w:rPr>
        <w:t>а</w:t>
      </w:r>
      <w:proofErr w:type="spellEnd"/>
      <w:r w:rsidRPr="002453F6">
        <w:rPr>
          <w:rFonts w:ascii="Courier New" w:eastAsia="Times New Roman" w:hAnsi="Courier New" w:cs="Courier New"/>
          <w:color w:val="000000"/>
          <w:lang w:eastAsia="ru-RU"/>
        </w:rPr>
        <w:t xml:space="preserve"> </w:t>
      </w:r>
      <w:proofErr w:type="spellStart"/>
      <w:r w:rsidRPr="002453F6">
        <w:rPr>
          <w:rFonts w:ascii="Courier New" w:eastAsia="Times New Roman" w:hAnsi="Courier New" w:cs="Courier New"/>
          <w:color w:val="000000"/>
          <w:lang w:eastAsia="ru-RU"/>
        </w:rPr>
        <w:t>руки,письмом</w:t>
      </w:r>
      <w:proofErr w:type="spellEnd"/>
      <w:r w:rsidRPr="002453F6">
        <w:rPr>
          <w:rFonts w:ascii="Courier New" w:eastAsia="Times New Roman" w:hAnsi="Courier New" w:cs="Courier New"/>
          <w:color w:val="000000"/>
          <w:lang w:eastAsia="ru-RU"/>
        </w:rPr>
        <w:t xml:space="preserve"> посредством почтовой связи по адресу, иной способ)</w:t>
      </w:r>
    </w:p>
    <w:p w:rsidR="00255B2A" w:rsidRPr="00255B2A" w:rsidRDefault="00255B2A" w:rsidP="005E6424">
      <w:pPr>
        <w:autoSpaceDE w:val="0"/>
        <w:autoSpaceDN w:val="0"/>
        <w:adjustRightInd w:val="0"/>
        <w:spacing w:after="0" w:line="240" w:lineRule="auto"/>
        <w:ind w:left="-567" w:firstLine="567"/>
        <w:jc w:val="both"/>
        <w:rPr>
          <w:rFonts w:ascii="Courier New" w:eastAsia="Times New Roman" w:hAnsi="Courier New" w:cs="Courier New"/>
          <w:color w:val="000000"/>
          <w:sz w:val="24"/>
          <w:szCs w:val="24"/>
          <w:lang w:eastAsia="ru-RU"/>
        </w:rPr>
      </w:pPr>
    </w:p>
    <w:p w:rsidR="00255B2A" w:rsidRPr="00255B2A" w:rsidRDefault="00255B2A" w:rsidP="005E6424">
      <w:pPr>
        <w:autoSpaceDE w:val="0"/>
        <w:autoSpaceDN w:val="0"/>
        <w:adjustRightInd w:val="0"/>
        <w:spacing w:after="0" w:line="240" w:lineRule="auto"/>
        <w:ind w:left="-567" w:firstLine="567"/>
        <w:jc w:val="both"/>
        <w:rPr>
          <w:rFonts w:ascii="Courier New" w:eastAsia="Times New Roman" w:hAnsi="Courier New" w:cs="Courier New"/>
          <w:color w:val="000000"/>
          <w:sz w:val="24"/>
          <w:szCs w:val="24"/>
          <w:lang w:eastAsia="ru-RU"/>
        </w:rPr>
      </w:pPr>
    </w:p>
    <w:p w:rsidR="00255B2A" w:rsidRPr="00255B2A" w:rsidRDefault="00255B2A" w:rsidP="005E6424">
      <w:pPr>
        <w:autoSpaceDE w:val="0"/>
        <w:autoSpaceDN w:val="0"/>
        <w:adjustRightInd w:val="0"/>
        <w:spacing w:after="0" w:line="240" w:lineRule="auto"/>
        <w:ind w:left="-567" w:firstLine="567"/>
        <w:jc w:val="both"/>
        <w:rPr>
          <w:rFonts w:ascii="Courier New" w:eastAsia="Times New Roman" w:hAnsi="Courier New" w:cs="Courier New"/>
          <w:color w:val="000000"/>
          <w:sz w:val="20"/>
          <w:szCs w:val="20"/>
          <w:lang w:eastAsia="ru-RU"/>
        </w:rPr>
      </w:pPr>
      <w:r w:rsidRPr="00255B2A">
        <w:rPr>
          <w:rFonts w:ascii="Courier New" w:eastAsia="Times New Roman" w:hAnsi="Courier New" w:cs="Courier New"/>
          <w:b/>
          <w:color w:val="000000"/>
          <w:sz w:val="20"/>
          <w:szCs w:val="20"/>
          <w:lang w:eastAsia="ru-RU"/>
        </w:rPr>
        <w:t xml:space="preserve">Примечание. </w:t>
      </w:r>
      <w:proofErr w:type="gramStart"/>
      <w:r w:rsidRPr="00255B2A">
        <w:rPr>
          <w:rFonts w:ascii="Courier New" w:eastAsia="Times New Roman" w:hAnsi="Courier New" w:cs="Courier New"/>
          <w:color w:val="000000"/>
          <w:sz w:val="20"/>
          <w:szCs w:val="20"/>
          <w:lang w:eastAsia="ru-RU"/>
        </w:rPr>
        <w:t>К настоящему запросу прилагаются документы, предусмотренные пунктом 14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 ноября 2021г.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w:t>
      </w:r>
      <w:proofErr w:type="gramEnd"/>
      <w:r w:rsidRPr="00255B2A">
        <w:rPr>
          <w:rFonts w:ascii="Courier New" w:eastAsia="Times New Roman" w:hAnsi="Courier New" w:cs="Courier New"/>
          <w:color w:val="000000"/>
          <w:sz w:val="20"/>
          <w:szCs w:val="20"/>
          <w:lang w:eastAsia="ru-RU"/>
        </w:rPr>
        <w:t xml:space="preserve"> силу некоторых актов Правительства РФ»</w:t>
      </w:r>
    </w:p>
    <w:p w:rsidR="00255B2A" w:rsidRPr="00255B2A" w:rsidRDefault="00255B2A"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255B2A" w:rsidRPr="00255B2A" w:rsidRDefault="00255B2A"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255B2A" w:rsidRPr="00255B2A" w:rsidRDefault="00255B2A"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255B2A" w:rsidRPr="00255B2A" w:rsidRDefault="00255B2A"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2453F6" w:rsidRDefault="00255B2A" w:rsidP="005E6424">
      <w:pPr>
        <w:autoSpaceDE w:val="0"/>
        <w:autoSpaceDN w:val="0"/>
        <w:adjustRightInd w:val="0"/>
        <w:spacing w:after="0" w:line="240" w:lineRule="auto"/>
        <w:ind w:left="-567" w:firstLine="567"/>
        <w:jc w:val="both"/>
        <w:rPr>
          <w:rFonts w:ascii="Courier New" w:eastAsia="Times New Roman" w:hAnsi="Courier New" w:cs="Courier New"/>
          <w:sz w:val="28"/>
          <w:szCs w:val="28"/>
          <w:u w:val="single"/>
          <w:lang w:eastAsia="ru-RU"/>
        </w:rPr>
      </w:pPr>
      <w:r w:rsidRPr="00255B2A">
        <w:rPr>
          <w:rFonts w:ascii="Courier New" w:eastAsia="Times New Roman" w:hAnsi="Courier New" w:cs="Courier New"/>
          <w:sz w:val="28"/>
          <w:szCs w:val="28"/>
          <w:u w:val="single"/>
          <w:lang w:eastAsia="ru-RU"/>
        </w:rPr>
        <w:t xml:space="preserve"> </w:t>
      </w:r>
      <w:r w:rsidR="00461856">
        <w:rPr>
          <w:rFonts w:ascii="Courier New" w:eastAsia="Times New Roman" w:hAnsi="Courier New" w:cs="Courier New"/>
          <w:sz w:val="28"/>
          <w:szCs w:val="28"/>
          <w:u w:val="single"/>
          <w:lang w:eastAsia="ru-RU"/>
        </w:rPr>
        <w:t xml:space="preserve">      </w:t>
      </w:r>
    </w:p>
    <w:p w:rsidR="00461856" w:rsidRDefault="00461856" w:rsidP="005E6424">
      <w:pPr>
        <w:autoSpaceDE w:val="0"/>
        <w:autoSpaceDN w:val="0"/>
        <w:adjustRightInd w:val="0"/>
        <w:spacing w:after="0" w:line="240" w:lineRule="auto"/>
        <w:ind w:left="-567" w:firstLine="567"/>
        <w:jc w:val="right"/>
        <w:rPr>
          <w:rFonts w:ascii="Courier New" w:eastAsia="Times New Roman" w:hAnsi="Courier New" w:cs="Courier New"/>
          <w:sz w:val="28"/>
          <w:szCs w:val="28"/>
          <w:u w:val="single"/>
          <w:lang w:eastAsia="ru-RU"/>
        </w:rPr>
      </w:pPr>
      <w:r>
        <w:rPr>
          <w:rFonts w:ascii="Courier New" w:eastAsia="Times New Roman" w:hAnsi="Courier New" w:cs="Courier New"/>
          <w:sz w:val="28"/>
          <w:szCs w:val="28"/>
          <w:u w:val="single"/>
          <w:lang w:eastAsia="ru-RU"/>
        </w:rPr>
        <w:t xml:space="preserve">     </w:t>
      </w:r>
      <w:r w:rsidR="002453F6">
        <w:rPr>
          <w:rFonts w:ascii="Courier New" w:eastAsia="Times New Roman" w:hAnsi="Courier New" w:cs="Courier New"/>
          <w:sz w:val="28"/>
          <w:szCs w:val="28"/>
          <w:u w:val="single"/>
          <w:lang w:eastAsia="ru-RU"/>
        </w:rPr>
        <w:t>__________</w:t>
      </w:r>
      <w:r>
        <w:rPr>
          <w:rFonts w:ascii="Courier New" w:eastAsia="Times New Roman" w:hAnsi="Courier New" w:cs="Courier New"/>
          <w:sz w:val="28"/>
          <w:szCs w:val="28"/>
          <w:u w:val="single"/>
          <w:lang w:eastAsia="ru-RU"/>
        </w:rPr>
        <w:t xml:space="preserve">    </w:t>
      </w:r>
      <w:r w:rsidR="002453F6" w:rsidRPr="002453F6">
        <w:t xml:space="preserve">         </w:t>
      </w:r>
      <w:r w:rsidR="002453F6">
        <w:t xml:space="preserve">                                             </w:t>
      </w:r>
      <w:r w:rsidR="002453F6" w:rsidRPr="002453F6">
        <w:t xml:space="preserve">         </w:t>
      </w:r>
      <w:r w:rsidR="002453F6">
        <w:rPr>
          <w:rFonts w:ascii="Courier New" w:eastAsia="Times New Roman" w:hAnsi="Courier New" w:cs="Courier New"/>
          <w:sz w:val="28"/>
          <w:szCs w:val="28"/>
          <w:u w:val="single"/>
          <w:lang w:eastAsia="ru-RU"/>
        </w:rPr>
        <w:t xml:space="preserve">    ______________</w:t>
      </w:r>
    </w:p>
    <w:p w:rsidR="00461856" w:rsidRDefault="00255B2A" w:rsidP="005E6424">
      <w:pPr>
        <w:ind w:left="-567" w:firstLine="567"/>
        <w:rPr>
          <w:rFonts w:ascii="Times New Roman" w:eastAsia="Times New Roman" w:hAnsi="Times New Roman" w:cs="Times New Roman"/>
          <w:sz w:val="24"/>
          <w:szCs w:val="24"/>
          <w:lang w:eastAsia="ru-RU"/>
        </w:rPr>
      </w:pPr>
      <w:r w:rsidRPr="00255B2A">
        <w:rPr>
          <w:rFonts w:ascii="Times New Roman" w:eastAsia="Times New Roman" w:hAnsi="Times New Roman" w:cs="Times New Roman"/>
          <w:sz w:val="24"/>
          <w:szCs w:val="24"/>
          <w:lang w:eastAsia="ru-RU"/>
        </w:rPr>
        <w:t xml:space="preserve">    </w:t>
      </w:r>
      <w:r w:rsidR="00DC092E">
        <w:rPr>
          <w:rFonts w:ascii="Times New Roman" w:eastAsia="Times New Roman" w:hAnsi="Times New Roman" w:cs="Times New Roman"/>
          <w:sz w:val="24"/>
          <w:szCs w:val="24"/>
          <w:lang w:eastAsia="ru-RU"/>
        </w:rPr>
        <w:t xml:space="preserve">          </w:t>
      </w:r>
      <w:r w:rsidRPr="00255B2A">
        <w:rPr>
          <w:rFonts w:ascii="Times New Roman" w:eastAsia="Times New Roman" w:hAnsi="Times New Roman" w:cs="Times New Roman"/>
          <w:sz w:val="24"/>
          <w:szCs w:val="24"/>
          <w:lang w:eastAsia="ru-RU"/>
        </w:rPr>
        <w:t xml:space="preserve"> </w:t>
      </w:r>
      <w:r w:rsidR="002453F6">
        <w:rPr>
          <w:rFonts w:ascii="Times New Roman" w:eastAsia="Times New Roman" w:hAnsi="Times New Roman" w:cs="Times New Roman"/>
          <w:sz w:val="24"/>
          <w:szCs w:val="24"/>
          <w:lang w:eastAsia="ru-RU"/>
        </w:rPr>
        <w:t xml:space="preserve"> </w:t>
      </w:r>
      <w:r w:rsidRPr="00255B2A">
        <w:rPr>
          <w:rFonts w:ascii="Times New Roman" w:eastAsia="Times New Roman" w:hAnsi="Times New Roman" w:cs="Times New Roman"/>
          <w:sz w:val="24"/>
          <w:szCs w:val="24"/>
          <w:lang w:eastAsia="ru-RU"/>
        </w:rPr>
        <w:t xml:space="preserve">  дата                                    </w:t>
      </w:r>
      <w:r w:rsidR="002453F6">
        <w:rPr>
          <w:rFonts w:ascii="Times New Roman" w:eastAsia="Times New Roman" w:hAnsi="Times New Roman" w:cs="Times New Roman"/>
          <w:sz w:val="24"/>
          <w:szCs w:val="24"/>
          <w:lang w:eastAsia="ru-RU"/>
        </w:rPr>
        <w:t xml:space="preserve">                                                              подпись</w:t>
      </w:r>
      <w:r w:rsidRPr="00255B2A">
        <w:rPr>
          <w:rFonts w:ascii="Times New Roman" w:eastAsia="Times New Roman" w:hAnsi="Times New Roman" w:cs="Times New Roman"/>
          <w:sz w:val="24"/>
          <w:szCs w:val="24"/>
          <w:lang w:eastAsia="ru-RU"/>
        </w:rPr>
        <w:t xml:space="preserve"> </w:t>
      </w:r>
    </w:p>
    <w:p w:rsidR="00461856" w:rsidRDefault="00461856" w:rsidP="005E6424">
      <w:pPr>
        <w:ind w:left="-567" w:firstLine="567"/>
        <w:jc w:val="both"/>
        <w:rPr>
          <w:rFonts w:ascii="Times New Roman" w:eastAsia="Times New Roman" w:hAnsi="Times New Roman" w:cs="Times New Roman"/>
          <w:sz w:val="24"/>
          <w:szCs w:val="24"/>
          <w:lang w:eastAsia="ru-RU"/>
        </w:rPr>
      </w:pPr>
    </w:p>
    <w:p w:rsidR="00DF1F6C" w:rsidRDefault="00DF1F6C" w:rsidP="005E6424">
      <w:pPr>
        <w:ind w:left="-567" w:firstLine="567"/>
        <w:jc w:val="both"/>
        <w:rPr>
          <w:rFonts w:ascii="Courier New" w:eastAsia="Times New Roman" w:hAnsi="Courier New" w:cs="Courier New"/>
          <w:b/>
          <w:color w:val="000000"/>
          <w:sz w:val="28"/>
          <w:szCs w:val="28"/>
          <w:lang w:eastAsia="ru-RU"/>
        </w:rPr>
      </w:pPr>
    </w:p>
    <w:p w:rsidR="00DF1F6C" w:rsidRDefault="00DF1F6C" w:rsidP="005E6424">
      <w:pPr>
        <w:ind w:left="-567" w:firstLine="567"/>
        <w:jc w:val="both"/>
        <w:rPr>
          <w:rFonts w:ascii="Courier New" w:eastAsia="Times New Roman" w:hAnsi="Courier New" w:cs="Courier New"/>
          <w:b/>
          <w:color w:val="000000"/>
          <w:sz w:val="28"/>
          <w:szCs w:val="28"/>
          <w:lang w:eastAsia="ru-RU"/>
        </w:rPr>
      </w:pPr>
    </w:p>
    <w:p w:rsidR="0012645D" w:rsidRDefault="0012645D" w:rsidP="005E6424">
      <w:pPr>
        <w:ind w:left="-567" w:firstLine="567"/>
        <w:jc w:val="right"/>
        <w:rPr>
          <w:rFonts w:ascii="Courier New" w:eastAsia="Times New Roman" w:hAnsi="Courier New" w:cs="Courier New"/>
          <w:b/>
          <w:color w:val="000000"/>
          <w:sz w:val="28"/>
          <w:szCs w:val="28"/>
          <w:lang w:eastAsia="ru-RU"/>
        </w:rPr>
      </w:pPr>
    </w:p>
    <w:p w:rsidR="00DC092E" w:rsidRDefault="00DC092E" w:rsidP="005E6424">
      <w:pPr>
        <w:ind w:left="-567" w:firstLine="567"/>
        <w:jc w:val="right"/>
        <w:rPr>
          <w:rFonts w:ascii="Courier New" w:eastAsia="Times New Roman" w:hAnsi="Courier New" w:cs="Courier New"/>
          <w:b/>
          <w:color w:val="000000"/>
          <w:sz w:val="28"/>
          <w:szCs w:val="28"/>
          <w:lang w:eastAsia="ru-RU"/>
        </w:rPr>
      </w:pPr>
    </w:p>
    <w:p w:rsidR="00DC092E" w:rsidRDefault="00DC092E" w:rsidP="005E6424">
      <w:pPr>
        <w:ind w:left="-567" w:firstLine="567"/>
        <w:jc w:val="right"/>
        <w:rPr>
          <w:rFonts w:ascii="Courier New" w:eastAsia="Times New Roman" w:hAnsi="Courier New" w:cs="Courier New"/>
          <w:b/>
          <w:color w:val="000000"/>
          <w:sz w:val="28"/>
          <w:szCs w:val="28"/>
          <w:lang w:eastAsia="ru-RU"/>
        </w:rPr>
      </w:pPr>
    </w:p>
    <w:p w:rsidR="003A13A9" w:rsidRDefault="003A13A9" w:rsidP="005E6424">
      <w:pPr>
        <w:ind w:left="-567" w:firstLine="567"/>
        <w:jc w:val="right"/>
        <w:rPr>
          <w:rFonts w:ascii="Courier New" w:eastAsia="Times New Roman" w:hAnsi="Courier New" w:cs="Courier New"/>
          <w:b/>
          <w:color w:val="000000"/>
          <w:sz w:val="28"/>
          <w:szCs w:val="28"/>
          <w:lang w:eastAsia="ru-RU"/>
        </w:rPr>
      </w:pPr>
    </w:p>
    <w:p w:rsidR="00461856" w:rsidRPr="0012645D" w:rsidRDefault="00461856" w:rsidP="005E6424">
      <w:pPr>
        <w:pStyle w:val="a3"/>
        <w:ind w:left="-567" w:firstLine="567"/>
        <w:jc w:val="right"/>
        <w:rPr>
          <w:rFonts w:ascii="Courier New" w:hAnsi="Courier New" w:cs="Courier New"/>
          <w:b/>
          <w:sz w:val="28"/>
          <w:szCs w:val="28"/>
          <w:lang w:eastAsia="ru-RU"/>
        </w:rPr>
      </w:pPr>
      <w:r w:rsidRPr="0012645D">
        <w:rPr>
          <w:rFonts w:ascii="Courier New" w:hAnsi="Courier New" w:cs="Courier New"/>
          <w:b/>
          <w:sz w:val="28"/>
          <w:szCs w:val="28"/>
          <w:lang w:eastAsia="ru-RU"/>
        </w:rPr>
        <w:lastRenderedPageBreak/>
        <w:t>Приложение № 3</w:t>
      </w:r>
    </w:p>
    <w:p w:rsidR="00461856" w:rsidRPr="0012645D" w:rsidRDefault="00461856" w:rsidP="005E6424">
      <w:pPr>
        <w:pStyle w:val="a3"/>
        <w:ind w:left="-567" w:firstLine="567"/>
        <w:jc w:val="right"/>
        <w:rPr>
          <w:rFonts w:ascii="Courier New" w:hAnsi="Courier New" w:cs="Courier New"/>
          <w:b/>
          <w:sz w:val="28"/>
          <w:szCs w:val="28"/>
          <w:lang w:eastAsia="ru-RU"/>
        </w:rPr>
      </w:pPr>
      <w:r w:rsidRPr="0012645D">
        <w:rPr>
          <w:rFonts w:ascii="Courier New" w:hAnsi="Courier New" w:cs="Courier New"/>
          <w:b/>
          <w:sz w:val="28"/>
          <w:szCs w:val="28"/>
          <w:lang w:eastAsia="ru-RU"/>
        </w:rPr>
        <w:t xml:space="preserve">          к Регламенту подключения</w:t>
      </w:r>
    </w:p>
    <w:p w:rsidR="00461856" w:rsidRPr="00461856" w:rsidRDefault="00461856" w:rsidP="005E6424">
      <w:pPr>
        <w:spacing w:after="0" w:line="240" w:lineRule="auto"/>
        <w:ind w:left="-567" w:firstLine="567"/>
        <w:jc w:val="both"/>
        <w:rPr>
          <w:rFonts w:ascii="Courier New" w:eastAsia="Times New Roman" w:hAnsi="Courier New" w:cs="Courier New"/>
          <w:b/>
          <w:color w:val="000000"/>
          <w:sz w:val="28"/>
          <w:szCs w:val="28"/>
          <w:lang w:eastAsia="ru-RU"/>
        </w:rPr>
      </w:pPr>
    </w:p>
    <w:p w:rsidR="00461856" w:rsidRPr="00461856" w:rsidRDefault="00461856" w:rsidP="005E6424">
      <w:pPr>
        <w:spacing w:after="0" w:line="240" w:lineRule="auto"/>
        <w:ind w:left="-567" w:firstLine="567"/>
        <w:jc w:val="both"/>
        <w:rPr>
          <w:rFonts w:ascii="Courier New" w:eastAsia="Calibri" w:hAnsi="Courier New" w:cs="Courier New"/>
          <w:b/>
          <w:sz w:val="26"/>
          <w:szCs w:val="26"/>
        </w:rPr>
      </w:pPr>
      <w:r w:rsidRPr="00461856">
        <w:rPr>
          <w:rFonts w:ascii="Arial" w:eastAsia="Times New Roman" w:hAnsi="Arial" w:cs="Arial"/>
          <w:color w:val="353535"/>
          <w:sz w:val="26"/>
          <w:szCs w:val="26"/>
          <w:lang w:eastAsia="ru-RU"/>
        </w:rPr>
        <w:t xml:space="preserve">                       </w:t>
      </w:r>
    </w:p>
    <w:p w:rsidR="00461856" w:rsidRPr="00461856" w:rsidRDefault="00461856" w:rsidP="005E6424">
      <w:pPr>
        <w:spacing w:after="0" w:line="240" w:lineRule="auto"/>
        <w:ind w:left="-567" w:firstLine="567"/>
        <w:jc w:val="center"/>
        <w:rPr>
          <w:rFonts w:ascii="Courier New" w:eastAsia="Calibri" w:hAnsi="Courier New" w:cs="Courier New"/>
          <w:b/>
          <w:sz w:val="28"/>
          <w:szCs w:val="28"/>
        </w:rPr>
      </w:pPr>
      <w:r w:rsidRPr="00461856">
        <w:rPr>
          <w:rFonts w:ascii="Courier New" w:eastAsia="Calibri" w:hAnsi="Courier New" w:cs="Courier New"/>
          <w:b/>
          <w:sz w:val="28"/>
          <w:szCs w:val="28"/>
        </w:rPr>
        <w:t>ЗАЯВЛЕНИЕ</w:t>
      </w:r>
    </w:p>
    <w:p w:rsidR="00461856" w:rsidRPr="00461856" w:rsidRDefault="00461856" w:rsidP="005E6424">
      <w:pPr>
        <w:spacing w:after="0" w:line="240" w:lineRule="auto"/>
        <w:ind w:left="-567" w:right="-234" w:firstLine="567"/>
        <w:jc w:val="center"/>
        <w:rPr>
          <w:rFonts w:ascii="Courier New" w:eastAsia="Calibri" w:hAnsi="Courier New" w:cs="Courier New"/>
          <w:b/>
          <w:sz w:val="28"/>
          <w:szCs w:val="28"/>
        </w:rPr>
      </w:pPr>
      <w:r w:rsidRPr="00461856">
        <w:rPr>
          <w:rFonts w:ascii="Courier New" w:eastAsia="Calibri" w:hAnsi="Courier New" w:cs="Courier New"/>
          <w:b/>
          <w:sz w:val="28"/>
          <w:szCs w:val="28"/>
        </w:rPr>
        <w:t>о подключении (технологическом присоединении)</w:t>
      </w:r>
    </w:p>
    <w:p w:rsidR="00461856" w:rsidRPr="00461856" w:rsidRDefault="00461856" w:rsidP="005E6424">
      <w:pPr>
        <w:spacing w:after="0" w:line="240" w:lineRule="auto"/>
        <w:ind w:left="-567" w:right="-234" w:firstLine="567"/>
        <w:jc w:val="center"/>
        <w:rPr>
          <w:rFonts w:ascii="Courier New" w:eastAsia="Calibri" w:hAnsi="Courier New" w:cs="Courier New"/>
          <w:b/>
          <w:sz w:val="28"/>
          <w:szCs w:val="28"/>
        </w:rPr>
      </w:pPr>
      <w:r w:rsidRPr="00461856">
        <w:rPr>
          <w:rFonts w:ascii="Courier New" w:eastAsia="Calibri" w:hAnsi="Courier New" w:cs="Courier New"/>
          <w:b/>
          <w:sz w:val="28"/>
          <w:szCs w:val="28"/>
        </w:rPr>
        <w:t>к централизованной системе холодного водоснабжения</w:t>
      </w:r>
      <w:r w:rsidR="000E1AF8">
        <w:rPr>
          <w:rFonts w:ascii="Courier New" w:eastAsia="Calibri" w:hAnsi="Courier New" w:cs="Courier New"/>
          <w:b/>
          <w:sz w:val="28"/>
          <w:szCs w:val="28"/>
        </w:rPr>
        <w:t xml:space="preserve">, горячего водоснабжения </w:t>
      </w:r>
      <w:r w:rsidRPr="00461856">
        <w:rPr>
          <w:rFonts w:ascii="Courier New" w:eastAsia="Calibri" w:hAnsi="Courier New" w:cs="Courier New"/>
          <w:b/>
          <w:sz w:val="28"/>
          <w:szCs w:val="28"/>
        </w:rPr>
        <w:t>и (или)</w:t>
      </w:r>
    </w:p>
    <w:p w:rsidR="00461856" w:rsidRPr="00461856" w:rsidRDefault="00461856" w:rsidP="005E6424">
      <w:pPr>
        <w:spacing w:after="0" w:line="240" w:lineRule="auto"/>
        <w:ind w:left="-567" w:right="-234" w:firstLine="567"/>
        <w:jc w:val="center"/>
        <w:rPr>
          <w:rFonts w:ascii="Courier New" w:eastAsia="Calibri" w:hAnsi="Courier New" w:cs="Courier New"/>
          <w:b/>
          <w:sz w:val="28"/>
          <w:szCs w:val="28"/>
        </w:rPr>
      </w:pPr>
      <w:r w:rsidRPr="00461856">
        <w:rPr>
          <w:rFonts w:ascii="Courier New" w:eastAsia="Calibri" w:hAnsi="Courier New" w:cs="Courier New"/>
          <w:b/>
          <w:sz w:val="28"/>
          <w:szCs w:val="28"/>
        </w:rPr>
        <w:t>водоотведения</w:t>
      </w:r>
    </w:p>
    <w:p w:rsidR="00461856" w:rsidRPr="00461856" w:rsidRDefault="00461856" w:rsidP="005E6424">
      <w:pPr>
        <w:spacing w:after="0" w:line="240" w:lineRule="auto"/>
        <w:ind w:left="-567" w:firstLine="567"/>
        <w:jc w:val="both"/>
        <w:rPr>
          <w:rFonts w:ascii="Courier New" w:eastAsia="Times New Roman" w:hAnsi="Courier New" w:cs="Courier New"/>
          <w:b/>
          <w:bCs/>
          <w:color w:val="000000"/>
          <w:sz w:val="28"/>
          <w:szCs w:val="26"/>
          <w:lang w:eastAsia="ru-RU"/>
        </w:rPr>
      </w:pPr>
    </w:p>
    <w:p w:rsidR="00461856" w:rsidRPr="00461856" w:rsidRDefault="00461856" w:rsidP="005E6424">
      <w:pPr>
        <w:spacing w:after="0" w:line="240" w:lineRule="auto"/>
        <w:ind w:left="-567" w:firstLine="567"/>
        <w:jc w:val="both"/>
        <w:rPr>
          <w:rFonts w:ascii="Courier New" w:eastAsia="Times New Roman" w:hAnsi="Courier New" w:cs="Courier New"/>
          <w:color w:val="000000"/>
          <w:sz w:val="16"/>
          <w:szCs w:val="16"/>
          <w:lang w:eastAsia="ru-RU"/>
        </w:rPr>
      </w:pPr>
    </w:p>
    <w:p w:rsidR="00461856" w:rsidRPr="00461856" w:rsidRDefault="00461856" w:rsidP="005E6424">
      <w:pPr>
        <w:spacing w:after="0" w:line="240" w:lineRule="auto"/>
        <w:ind w:left="-567" w:firstLine="567"/>
        <w:jc w:val="both"/>
        <w:rPr>
          <w:rFonts w:ascii="Courier New" w:eastAsia="Times New Roman" w:hAnsi="Courier New" w:cs="Courier New"/>
          <w:b/>
          <w:bCs/>
          <w:color w:val="000000"/>
          <w:sz w:val="28"/>
          <w:szCs w:val="28"/>
          <w:lang w:eastAsia="ru-RU"/>
        </w:rPr>
      </w:pPr>
      <w:r w:rsidRPr="00461856">
        <w:rPr>
          <w:rFonts w:ascii="Courier New" w:eastAsia="Times New Roman" w:hAnsi="Courier New" w:cs="Courier New"/>
          <w:b/>
          <w:bCs/>
          <w:color w:val="000000"/>
          <w:sz w:val="28"/>
          <w:szCs w:val="28"/>
          <w:lang w:eastAsia="ru-RU"/>
        </w:rPr>
        <w:t>1. Наименование исполнителя, которому направлено заявление о подключении:</w:t>
      </w:r>
    </w:p>
    <w:p w:rsidR="00461856" w:rsidRPr="00461856" w:rsidRDefault="00461856" w:rsidP="005E6424">
      <w:pPr>
        <w:spacing w:after="0" w:line="240" w:lineRule="auto"/>
        <w:ind w:left="-567" w:firstLine="567"/>
        <w:jc w:val="both"/>
        <w:rPr>
          <w:rFonts w:ascii="Courier New" w:eastAsia="Times New Roman" w:hAnsi="Courier New" w:cs="Courier New"/>
          <w:bCs/>
          <w:color w:val="000000"/>
          <w:sz w:val="24"/>
          <w:szCs w:val="24"/>
          <w:lang w:eastAsia="ru-RU"/>
        </w:rPr>
      </w:pPr>
      <w:r w:rsidRPr="00461856">
        <w:rPr>
          <w:rFonts w:ascii="Courier New" w:eastAsia="Times New Roman" w:hAnsi="Courier New" w:cs="Courier New"/>
          <w:bCs/>
          <w:color w:val="000000"/>
          <w:sz w:val="24"/>
          <w:szCs w:val="24"/>
          <w:lang w:eastAsia="ru-RU"/>
        </w:rPr>
        <w:t xml:space="preserve">Муниципальное </w:t>
      </w:r>
      <w:r w:rsidR="000E1AF8">
        <w:rPr>
          <w:rFonts w:ascii="Courier New" w:eastAsia="Times New Roman" w:hAnsi="Courier New" w:cs="Courier New"/>
          <w:bCs/>
          <w:color w:val="000000"/>
          <w:sz w:val="24"/>
          <w:szCs w:val="24"/>
          <w:lang w:eastAsia="ru-RU"/>
        </w:rPr>
        <w:t xml:space="preserve">унитарное </w:t>
      </w:r>
      <w:r w:rsidRPr="00461856">
        <w:rPr>
          <w:rFonts w:ascii="Courier New" w:eastAsia="Times New Roman" w:hAnsi="Courier New" w:cs="Courier New"/>
          <w:bCs/>
          <w:color w:val="000000"/>
          <w:sz w:val="24"/>
          <w:szCs w:val="24"/>
          <w:lang w:eastAsia="ru-RU"/>
        </w:rPr>
        <w:t xml:space="preserve">предприятие </w:t>
      </w:r>
      <w:r w:rsidR="000E1AF8">
        <w:rPr>
          <w:rFonts w:ascii="Courier New" w:eastAsia="Times New Roman" w:hAnsi="Courier New" w:cs="Courier New"/>
          <w:bCs/>
          <w:color w:val="000000"/>
          <w:sz w:val="24"/>
          <w:szCs w:val="24"/>
          <w:lang w:eastAsia="ru-RU"/>
        </w:rPr>
        <w:t>«Волчанский теплоэнергетический комплекс»</w:t>
      </w:r>
    </w:p>
    <w:p w:rsidR="00461856" w:rsidRPr="00461856" w:rsidRDefault="00461856" w:rsidP="005E6424">
      <w:pPr>
        <w:spacing w:after="0" w:line="240" w:lineRule="auto"/>
        <w:ind w:left="-567" w:firstLine="567"/>
        <w:jc w:val="both"/>
        <w:rPr>
          <w:rFonts w:ascii="Courier New" w:eastAsia="Times New Roman" w:hAnsi="Courier New" w:cs="Courier New"/>
          <w:b/>
          <w:bCs/>
          <w:color w:val="000000"/>
          <w:sz w:val="28"/>
          <w:szCs w:val="28"/>
          <w:lang w:eastAsia="ru-RU"/>
        </w:rPr>
      </w:pPr>
      <w:r w:rsidRPr="00461856">
        <w:rPr>
          <w:rFonts w:ascii="Courier New" w:eastAsia="Times New Roman" w:hAnsi="Courier New" w:cs="Courier New"/>
          <w:b/>
          <w:bCs/>
          <w:color w:val="000000"/>
          <w:sz w:val="28"/>
          <w:szCs w:val="28"/>
          <w:lang w:eastAsia="ru-RU"/>
        </w:rPr>
        <w:t>2. Сведения о заявителе:</w:t>
      </w:r>
    </w:p>
    <w:p w:rsidR="00461856" w:rsidRPr="00461856" w:rsidRDefault="00461856" w:rsidP="00DC092E">
      <w:pPr>
        <w:spacing w:after="0" w:line="360" w:lineRule="auto"/>
        <w:ind w:left="-567"/>
        <w:jc w:val="both"/>
        <w:rPr>
          <w:rFonts w:ascii="Courier New" w:eastAsia="Times New Roman" w:hAnsi="Courier New" w:cs="Courier New"/>
          <w:b/>
          <w:bCs/>
          <w:color w:val="000000"/>
          <w:sz w:val="16"/>
          <w:szCs w:val="16"/>
          <w:lang w:eastAsia="ru-RU"/>
        </w:rPr>
      </w:pPr>
      <w:r w:rsidRPr="00461856">
        <w:rPr>
          <w:rFonts w:ascii="Courier New" w:eastAsia="Times New Roman" w:hAnsi="Courier New" w:cs="Courier New"/>
          <w:bCs/>
          <w:color w:val="000000"/>
          <w:sz w:val="28"/>
          <w:szCs w:val="28"/>
          <w:lang w:eastAsia="ru-RU"/>
        </w:rPr>
        <w:t>_____________________________</w:t>
      </w:r>
      <w:r w:rsidR="005E6424">
        <w:rPr>
          <w:rFonts w:ascii="Courier New" w:eastAsia="Times New Roman" w:hAnsi="Courier New" w:cs="Courier New"/>
          <w:bCs/>
          <w:color w:val="000000"/>
          <w:sz w:val="28"/>
          <w:szCs w:val="28"/>
          <w:lang w:eastAsia="ru-RU"/>
        </w:rPr>
        <w:t>__</w:t>
      </w:r>
      <w:r w:rsidR="00DC092E">
        <w:rPr>
          <w:rFonts w:ascii="Courier New" w:eastAsia="Times New Roman" w:hAnsi="Courier New" w:cs="Courier New"/>
          <w:bCs/>
          <w:color w:val="000000"/>
          <w:sz w:val="28"/>
          <w:szCs w:val="28"/>
          <w:lang w:eastAsia="ru-RU"/>
        </w:rPr>
        <w:t>____</w:t>
      </w:r>
      <w:r w:rsidR="005E6424">
        <w:rPr>
          <w:rFonts w:ascii="Courier New" w:eastAsia="Times New Roman" w:hAnsi="Courier New" w:cs="Courier New"/>
          <w:bCs/>
          <w:color w:val="000000"/>
          <w:sz w:val="28"/>
          <w:szCs w:val="28"/>
          <w:lang w:eastAsia="ru-RU"/>
        </w:rPr>
        <w:t>________________________</w:t>
      </w:r>
    </w:p>
    <w:p w:rsidR="00461856" w:rsidRPr="00461856" w:rsidRDefault="00461856" w:rsidP="00DC092E">
      <w:pPr>
        <w:spacing w:after="0" w:line="360" w:lineRule="auto"/>
        <w:ind w:left="-567"/>
        <w:jc w:val="both"/>
        <w:rPr>
          <w:rFonts w:ascii="Courier New" w:eastAsia="Times New Roman" w:hAnsi="Courier New" w:cs="Courier New"/>
          <w:color w:val="000000"/>
          <w:sz w:val="21"/>
          <w:szCs w:val="21"/>
          <w:lang w:eastAsia="ru-RU"/>
        </w:rPr>
      </w:pPr>
      <w:r w:rsidRPr="00461856">
        <w:rPr>
          <w:rFonts w:ascii="Courier New" w:eastAsia="Times New Roman" w:hAnsi="Courier New" w:cs="Courier New"/>
          <w:color w:val="000000"/>
          <w:sz w:val="21"/>
          <w:szCs w:val="21"/>
          <w:lang w:eastAsia="ru-RU"/>
        </w:rPr>
        <w:t>_________________________________________________</w:t>
      </w:r>
      <w:r w:rsidR="00DC092E">
        <w:rPr>
          <w:rFonts w:ascii="Courier New" w:eastAsia="Times New Roman" w:hAnsi="Courier New" w:cs="Courier New"/>
          <w:color w:val="000000"/>
          <w:sz w:val="21"/>
          <w:szCs w:val="21"/>
          <w:lang w:eastAsia="ru-RU"/>
        </w:rPr>
        <w:t>_____</w:t>
      </w:r>
      <w:r w:rsidRPr="00461856">
        <w:rPr>
          <w:rFonts w:ascii="Courier New" w:eastAsia="Times New Roman" w:hAnsi="Courier New" w:cs="Courier New"/>
          <w:color w:val="000000"/>
          <w:sz w:val="21"/>
          <w:szCs w:val="21"/>
          <w:lang w:eastAsia="ru-RU"/>
        </w:rPr>
        <w:t>_</w:t>
      </w:r>
      <w:r w:rsidR="005E6424">
        <w:rPr>
          <w:rFonts w:ascii="Courier New" w:eastAsia="Times New Roman" w:hAnsi="Courier New" w:cs="Courier New"/>
          <w:color w:val="000000"/>
          <w:sz w:val="21"/>
          <w:szCs w:val="21"/>
          <w:lang w:eastAsia="ru-RU"/>
        </w:rPr>
        <w:t>_______________________</w:t>
      </w:r>
    </w:p>
    <w:p w:rsidR="00461856" w:rsidRPr="00461856" w:rsidRDefault="00461856" w:rsidP="00DC092E">
      <w:pPr>
        <w:spacing w:after="0" w:line="360" w:lineRule="auto"/>
        <w:ind w:left="-567"/>
        <w:jc w:val="both"/>
        <w:rPr>
          <w:rFonts w:ascii="Courier New" w:eastAsia="Times New Roman" w:hAnsi="Courier New" w:cs="Courier New"/>
          <w:color w:val="000000"/>
          <w:sz w:val="21"/>
          <w:szCs w:val="21"/>
          <w:lang w:eastAsia="ru-RU"/>
        </w:rPr>
      </w:pPr>
      <w:r w:rsidRPr="00461856">
        <w:rPr>
          <w:rFonts w:ascii="Courier New" w:eastAsia="Times New Roman" w:hAnsi="Courier New" w:cs="Courier New"/>
          <w:color w:val="000000"/>
          <w:sz w:val="21"/>
          <w:szCs w:val="21"/>
          <w:lang w:eastAsia="ru-RU"/>
        </w:rPr>
        <w:t>__________________________________________________</w:t>
      </w:r>
      <w:r w:rsidR="00DC092E">
        <w:rPr>
          <w:rFonts w:ascii="Courier New" w:eastAsia="Times New Roman" w:hAnsi="Courier New" w:cs="Courier New"/>
          <w:color w:val="000000"/>
          <w:sz w:val="21"/>
          <w:szCs w:val="21"/>
          <w:lang w:eastAsia="ru-RU"/>
        </w:rPr>
        <w:t>_____</w:t>
      </w:r>
      <w:r w:rsidRPr="00461856">
        <w:rPr>
          <w:rFonts w:ascii="Courier New" w:eastAsia="Times New Roman" w:hAnsi="Courier New" w:cs="Courier New"/>
          <w:color w:val="000000"/>
          <w:sz w:val="21"/>
          <w:szCs w:val="21"/>
          <w:lang w:eastAsia="ru-RU"/>
        </w:rPr>
        <w:t>______________</w:t>
      </w:r>
      <w:r w:rsidR="005E6424">
        <w:rPr>
          <w:rFonts w:ascii="Courier New" w:eastAsia="Times New Roman" w:hAnsi="Courier New" w:cs="Courier New"/>
          <w:color w:val="000000"/>
          <w:sz w:val="21"/>
          <w:szCs w:val="21"/>
          <w:lang w:eastAsia="ru-RU"/>
        </w:rPr>
        <w:t>_________</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b/>
          <w:color w:val="000000"/>
          <w:sz w:val="24"/>
          <w:szCs w:val="24"/>
          <w:lang w:eastAsia="ru-RU"/>
        </w:rPr>
        <w:t>- для физических лиц</w:t>
      </w:r>
      <w:r w:rsidRPr="00461856">
        <w:rPr>
          <w:rFonts w:ascii="Courier New" w:eastAsia="Times New Roman" w:hAnsi="Courier New" w:cs="Courier New"/>
          <w:color w:val="000000"/>
          <w:sz w:val="24"/>
          <w:szCs w:val="24"/>
          <w:lang w:eastAsia="ru-RU"/>
        </w:rPr>
        <w:t xml:space="preserve"> – фамилия, имя, отчество (последнее при наличии),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b/>
          <w:color w:val="000000"/>
          <w:sz w:val="24"/>
          <w:szCs w:val="24"/>
          <w:lang w:eastAsia="ru-RU"/>
        </w:rPr>
        <w:t>-</w:t>
      </w:r>
      <w:r w:rsidRPr="00461856">
        <w:rPr>
          <w:rFonts w:ascii="Courier New" w:eastAsia="Times New Roman" w:hAnsi="Courier New" w:cs="Courier New"/>
          <w:color w:val="000000"/>
          <w:sz w:val="24"/>
          <w:szCs w:val="24"/>
          <w:lang w:eastAsia="ru-RU"/>
        </w:rPr>
        <w:t xml:space="preserve"> </w:t>
      </w:r>
      <w:r w:rsidRPr="00461856">
        <w:rPr>
          <w:rFonts w:ascii="Courier New" w:eastAsia="Times New Roman" w:hAnsi="Courier New" w:cs="Courier New"/>
          <w:b/>
          <w:i/>
          <w:color w:val="000000"/>
          <w:sz w:val="24"/>
          <w:szCs w:val="24"/>
          <w:lang w:eastAsia="ru-RU"/>
        </w:rPr>
        <w:t>для органов государственной власти и местного самоуправления</w:t>
      </w:r>
      <w:r w:rsidRPr="00461856">
        <w:rPr>
          <w:rFonts w:ascii="Courier New" w:eastAsia="Times New Roman" w:hAnsi="Courier New" w:cs="Courier New"/>
          <w:color w:val="000000"/>
          <w:sz w:val="24"/>
          <w:szCs w:val="24"/>
          <w:lang w:eastAsia="ru-RU"/>
        </w:rPr>
        <w:t xml:space="preserve"> – полное и сокращённое наименование органа, реквизиты нормативного правового акта, в соответствии с которым осуществляется деятельность этого органа;</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b/>
          <w:color w:val="000000"/>
          <w:sz w:val="24"/>
          <w:szCs w:val="24"/>
          <w:lang w:eastAsia="ru-RU"/>
        </w:rPr>
        <w:t xml:space="preserve">- </w:t>
      </w:r>
      <w:r w:rsidRPr="00461856">
        <w:rPr>
          <w:rFonts w:ascii="Courier New" w:eastAsia="Times New Roman" w:hAnsi="Courier New" w:cs="Courier New"/>
          <w:b/>
          <w:i/>
          <w:color w:val="000000"/>
          <w:sz w:val="24"/>
          <w:szCs w:val="24"/>
          <w:lang w:eastAsia="ru-RU"/>
        </w:rPr>
        <w:t>для юридических лиц</w:t>
      </w:r>
      <w:r w:rsidRPr="00461856">
        <w:rPr>
          <w:rFonts w:ascii="Courier New" w:eastAsia="Times New Roman" w:hAnsi="Courier New" w:cs="Courier New"/>
          <w:color w:val="000000"/>
          <w:sz w:val="24"/>
          <w:szCs w:val="24"/>
          <w:lang w:eastAsia="ru-RU"/>
        </w:rPr>
        <w:t xml:space="preserve">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b/>
          <w:i/>
          <w:color w:val="000000"/>
          <w:sz w:val="24"/>
          <w:szCs w:val="24"/>
          <w:lang w:eastAsia="ru-RU"/>
        </w:rPr>
        <w:t>- для индивидуальных предпринимателей</w:t>
      </w:r>
      <w:r w:rsidRPr="00461856">
        <w:rPr>
          <w:rFonts w:ascii="Courier New" w:eastAsia="Times New Roman" w:hAnsi="Courier New" w:cs="Courier New"/>
          <w:color w:val="000000"/>
          <w:sz w:val="24"/>
          <w:szCs w:val="24"/>
          <w:lang w:eastAsia="ru-RU"/>
        </w:rPr>
        <w:t xml:space="preserve">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w:t>
      </w:r>
    </w:p>
    <w:p w:rsidR="00461856" w:rsidRPr="00461856" w:rsidRDefault="00461856" w:rsidP="005E6424">
      <w:pPr>
        <w:spacing w:after="0" w:line="240" w:lineRule="auto"/>
        <w:ind w:left="-567" w:firstLine="567"/>
        <w:jc w:val="both"/>
        <w:rPr>
          <w:rFonts w:ascii="Courier New" w:eastAsia="Times New Roman" w:hAnsi="Courier New" w:cs="Courier New"/>
          <w:b/>
          <w:bCs/>
          <w:color w:val="000000"/>
          <w:sz w:val="28"/>
          <w:szCs w:val="28"/>
          <w:lang w:eastAsia="ru-RU"/>
        </w:rPr>
      </w:pPr>
      <w:r w:rsidRPr="00461856">
        <w:rPr>
          <w:rFonts w:ascii="Courier New" w:eastAsia="Times New Roman" w:hAnsi="Courier New" w:cs="Courier New"/>
          <w:b/>
          <w:bCs/>
          <w:color w:val="000000"/>
          <w:sz w:val="28"/>
          <w:szCs w:val="28"/>
          <w:lang w:eastAsia="ru-RU"/>
        </w:rPr>
        <w:t>3. Контактные данные заявителя</w:t>
      </w:r>
    </w:p>
    <w:p w:rsidR="00461856" w:rsidRPr="00461856" w:rsidRDefault="00461856" w:rsidP="00DC092E">
      <w:pPr>
        <w:spacing w:after="0" w:line="240" w:lineRule="auto"/>
        <w:ind w:left="-567"/>
        <w:jc w:val="both"/>
        <w:rPr>
          <w:rFonts w:ascii="Courier New" w:eastAsia="Times New Roman" w:hAnsi="Courier New" w:cs="Courier New"/>
          <w:b/>
          <w:bCs/>
          <w:color w:val="000000"/>
          <w:sz w:val="16"/>
          <w:szCs w:val="16"/>
          <w:lang w:eastAsia="ru-RU"/>
        </w:rPr>
      </w:pPr>
      <w:r w:rsidRPr="00461856">
        <w:rPr>
          <w:rFonts w:ascii="Courier New" w:eastAsia="Times New Roman" w:hAnsi="Courier New" w:cs="Courier New"/>
          <w:bCs/>
          <w:color w:val="000000"/>
          <w:sz w:val="28"/>
          <w:szCs w:val="28"/>
          <w:lang w:eastAsia="ru-RU"/>
        </w:rPr>
        <w:t>____________</w:t>
      </w:r>
      <w:r w:rsidR="00DC092E">
        <w:rPr>
          <w:rFonts w:ascii="Courier New" w:eastAsia="Times New Roman" w:hAnsi="Courier New" w:cs="Courier New"/>
          <w:bCs/>
          <w:color w:val="000000"/>
          <w:sz w:val="28"/>
          <w:szCs w:val="28"/>
          <w:lang w:eastAsia="ru-RU"/>
        </w:rPr>
        <w:t>____</w:t>
      </w:r>
      <w:r w:rsidRPr="00461856">
        <w:rPr>
          <w:rFonts w:ascii="Courier New" w:eastAsia="Times New Roman" w:hAnsi="Courier New" w:cs="Courier New"/>
          <w:bCs/>
          <w:color w:val="000000"/>
          <w:sz w:val="28"/>
          <w:szCs w:val="28"/>
          <w:lang w:eastAsia="ru-RU"/>
        </w:rPr>
        <w:t>___________________________________________</w:t>
      </w:r>
    </w:p>
    <w:p w:rsidR="00461856" w:rsidRPr="00461856" w:rsidRDefault="00461856" w:rsidP="00DC092E">
      <w:pPr>
        <w:spacing w:after="0" w:line="240" w:lineRule="auto"/>
        <w:ind w:left="-567"/>
        <w:jc w:val="both"/>
        <w:rPr>
          <w:rFonts w:ascii="Courier New" w:eastAsia="Times New Roman" w:hAnsi="Courier New" w:cs="Courier New"/>
          <w:color w:val="000000"/>
          <w:sz w:val="16"/>
          <w:szCs w:val="16"/>
          <w:lang w:eastAsia="ru-RU"/>
        </w:rPr>
      </w:pPr>
    </w:p>
    <w:p w:rsidR="00461856" w:rsidRPr="00461856" w:rsidRDefault="00461856" w:rsidP="00DC092E">
      <w:pPr>
        <w:spacing w:after="0" w:line="240" w:lineRule="auto"/>
        <w:ind w:left="-567"/>
        <w:jc w:val="both"/>
        <w:rPr>
          <w:rFonts w:ascii="Courier New" w:eastAsia="Times New Roman" w:hAnsi="Courier New" w:cs="Courier New"/>
          <w:color w:val="000000"/>
          <w:sz w:val="21"/>
          <w:szCs w:val="21"/>
          <w:lang w:eastAsia="ru-RU"/>
        </w:rPr>
      </w:pPr>
      <w:r w:rsidRPr="00461856">
        <w:rPr>
          <w:rFonts w:ascii="Courier New" w:eastAsia="Times New Roman" w:hAnsi="Courier New" w:cs="Courier New"/>
          <w:color w:val="000000"/>
          <w:sz w:val="21"/>
          <w:szCs w:val="21"/>
          <w:lang w:eastAsia="ru-RU"/>
        </w:rPr>
        <w:t>______________________</w:t>
      </w:r>
      <w:r w:rsidR="00DC092E">
        <w:rPr>
          <w:rFonts w:ascii="Courier New" w:eastAsia="Times New Roman" w:hAnsi="Courier New" w:cs="Courier New"/>
          <w:color w:val="000000"/>
          <w:sz w:val="21"/>
          <w:szCs w:val="21"/>
          <w:lang w:eastAsia="ru-RU"/>
        </w:rPr>
        <w:t>_____</w:t>
      </w:r>
      <w:r w:rsidRPr="00461856">
        <w:rPr>
          <w:rFonts w:ascii="Courier New" w:eastAsia="Times New Roman" w:hAnsi="Courier New" w:cs="Courier New"/>
          <w:color w:val="000000"/>
          <w:sz w:val="21"/>
          <w:szCs w:val="21"/>
          <w:lang w:eastAsia="ru-RU"/>
        </w:rPr>
        <w:t>_____________________________</w:t>
      </w:r>
      <w:r w:rsidR="005E6424">
        <w:rPr>
          <w:rFonts w:ascii="Courier New" w:eastAsia="Times New Roman" w:hAnsi="Courier New" w:cs="Courier New"/>
          <w:color w:val="000000"/>
          <w:sz w:val="21"/>
          <w:szCs w:val="21"/>
          <w:lang w:eastAsia="ru-RU"/>
        </w:rPr>
        <w:t>________________</w:t>
      </w:r>
      <w:r w:rsidRPr="00461856">
        <w:rPr>
          <w:rFonts w:ascii="Courier New" w:eastAsia="Times New Roman" w:hAnsi="Courier New" w:cs="Courier New"/>
          <w:color w:val="000000"/>
          <w:sz w:val="21"/>
          <w:szCs w:val="21"/>
          <w:lang w:eastAsia="ru-RU"/>
        </w:rPr>
        <w:t>______</w:t>
      </w:r>
    </w:p>
    <w:p w:rsidR="00461856" w:rsidRPr="00461856" w:rsidRDefault="00461856" w:rsidP="00DC092E">
      <w:pPr>
        <w:spacing w:after="0" w:line="240" w:lineRule="auto"/>
        <w:ind w:left="-567"/>
        <w:jc w:val="both"/>
        <w:rPr>
          <w:rFonts w:ascii="Courier New" w:eastAsia="Times New Roman" w:hAnsi="Courier New" w:cs="Courier New"/>
          <w:color w:val="000000"/>
          <w:sz w:val="21"/>
          <w:szCs w:val="21"/>
          <w:lang w:eastAsia="ru-RU"/>
        </w:rPr>
      </w:pPr>
    </w:p>
    <w:p w:rsidR="00461856" w:rsidRPr="00461856" w:rsidRDefault="00461856" w:rsidP="00DC092E">
      <w:pPr>
        <w:spacing w:after="0" w:line="240" w:lineRule="auto"/>
        <w:ind w:left="-567"/>
        <w:jc w:val="both"/>
        <w:rPr>
          <w:rFonts w:ascii="Courier New" w:eastAsia="Times New Roman" w:hAnsi="Courier New" w:cs="Courier New"/>
          <w:color w:val="000000"/>
          <w:sz w:val="21"/>
          <w:szCs w:val="21"/>
          <w:lang w:eastAsia="ru-RU"/>
        </w:rPr>
      </w:pPr>
      <w:r w:rsidRPr="00461856">
        <w:rPr>
          <w:rFonts w:ascii="Courier New" w:eastAsia="Times New Roman" w:hAnsi="Courier New" w:cs="Courier New"/>
          <w:color w:val="000000"/>
          <w:sz w:val="21"/>
          <w:szCs w:val="21"/>
          <w:lang w:eastAsia="ru-RU"/>
        </w:rPr>
        <w:t>_______________________</w:t>
      </w:r>
      <w:r w:rsidR="00DC092E">
        <w:rPr>
          <w:rFonts w:ascii="Courier New" w:eastAsia="Times New Roman" w:hAnsi="Courier New" w:cs="Courier New"/>
          <w:color w:val="000000"/>
          <w:sz w:val="21"/>
          <w:szCs w:val="21"/>
          <w:lang w:eastAsia="ru-RU"/>
        </w:rPr>
        <w:t>_____</w:t>
      </w:r>
      <w:r w:rsidRPr="00461856">
        <w:rPr>
          <w:rFonts w:ascii="Courier New" w:eastAsia="Times New Roman" w:hAnsi="Courier New" w:cs="Courier New"/>
          <w:color w:val="000000"/>
          <w:sz w:val="21"/>
          <w:szCs w:val="21"/>
          <w:lang w:eastAsia="ru-RU"/>
        </w:rPr>
        <w:t>_____________</w:t>
      </w:r>
      <w:r w:rsidR="005E6424">
        <w:rPr>
          <w:rFonts w:ascii="Courier New" w:eastAsia="Times New Roman" w:hAnsi="Courier New" w:cs="Courier New"/>
          <w:color w:val="000000"/>
          <w:sz w:val="21"/>
          <w:szCs w:val="21"/>
          <w:lang w:eastAsia="ru-RU"/>
        </w:rPr>
        <w:t>_______________________________</w:t>
      </w:r>
      <w:r w:rsidRPr="00461856">
        <w:rPr>
          <w:rFonts w:ascii="Courier New" w:eastAsia="Times New Roman" w:hAnsi="Courier New" w:cs="Courier New"/>
          <w:color w:val="000000"/>
          <w:sz w:val="21"/>
          <w:szCs w:val="21"/>
          <w:lang w:eastAsia="ru-RU"/>
        </w:rPr>
        <w:t>______</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b/>
          <w:color w:val="000000"/>
          <w:sz w:val="24"/>
          <w:szCs w:val="24"/>
          <w:lang w:eastAsia="ru-RU"/>
        </w:rPr>
        <w:t>- для физических лиц</w:t>
      </w:r>
      <w:r w:rsidRPr="00461856">
        <w:rPr>
          <w:rFonts w:ascii="Courier New" w:eastAsia="Times New Roman" w:hAnsi="Courier New" w:cs="Courier New"/>
          <w:color w:val="000000"/>
          <w:sz w:val="24"/>
          <w:szCs w:val="24"/>
          <w:lang w:eastAsia="ru-RU"/>
        </w:rPr>
        <w:t xml:space="preserve"> – адрес регистрации по месту жительства, почтовый адрес, контактный телефон, адрес электронной почты;</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b/>
          <w:color w:val="000000"/>
          <w:sz w:val="24"/>
          <w:szCs w:val="24"/>
          <w:lang w:eastAsia="ru-RU"/>
        </w:rPr>
        <w:t>-</w:t>
      </w:r>
      <w:r w:rsidRPr="00461856">
        <w:rPr>
          <w:rFonts w:ascii="Courier New" w:eastAsia="Times New Roman" w:hAnsi="Courier New" w:cs="Courier New"/>
          <w:color w:val="000000"/>
          <w:sz w:val="24"/>
          <w:szCs w:val="24"/>
          <w:lang w:eastAsia="ru-RU"/>
        </w:rPr>
        <w:t xml:space="preserve"> </w:t>
      </w:r>
      <w:r w:rsidRPr="00461856">
        <w:rPr>
          <w:rFonts w:ascii="Courier New" w:eastAsia="Times New Roman" w:hAnsi="Courier New" w:cs="Courier New"/>
          <w:b/>
          <w:i/>
          <w:color w:val="000000"/>
          <w:sz w:val="24"/>
          <w:szCs w:val="24"/>
          <w:lang w:eastAsia="ru-RU"/>
        </w:rPr>
        <w:t>для органов государственной власти и местного самоуправления</w:t>
      </w:r>
      <w:r w:rsidRPr="00461856">
        <w:rPr>
          <w:rFonts w:ascii="Courier New" w:eastAsia="Times New Roman" w:hAnsi="Courier New" w:cs="Courier New"/>
          <w:color w:val="000000"/>
          <w:sz w:val="24"/>
          <w:szCs w:val="24"/>
          <w:lang w:eastAsia="ru-RU"/>
        </w:rPr>
        <w:t xml:space="preserve"> – место нахождения, почтовый адрес, контактный телефон, адрес электронной почты;</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b/>
          <w:color w:val="000000"/>
          <w:sz w:val="24"/>
          <w:szCs w:val="24"/>
          <w:lang w:eastAsia="ru-RU"/>
        </w:rPr>
        <w:t xml:space="preserve">- </w:t>
      </w:r>
      <w:r w:rsidRPr="00461856">
        <w:rPr>
          <w:rFonts w:ascii="Courier New" w:eastAsia="Times New Roman" w:hAnsi="Courier New" w:cs="Courier New"/>
          <w:b/>
          <w:i/>
          <w:color w:val="000000"/>
          <w:sz w:val="24"/>
          <w:szCs w:val="24"/>
          <w:lang w:eastAsia="ru-RU"/>
        </w:rPr>
        <w:t>для юридических лиц</w:t>
      </w:r>
      <w:r w:rsidRPr="00461856">
        <w:rPr>
          <w:rFonts w:ascii="Courier New" w:eastAsia="Times New Roman" w:hAnsi="Courier New" w:cs="Courier New"/>
          <w:color w:val="000000"/>
          <w:sz w:val="24"/>
          <w:szCs w:val="24"/>
          <w:lang w:eastAsia="ru-RU"/>
        </w:rPr>
        <w:t xml:space="preserve"> –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b/>
          <w:i/>
          <w:color w:val="000000"/>
          <w:sz w:val="24"/>
          <w:szCs w:val="24"/>
          <w:lang w:eastAsia="ru-RU"/>
        </w:rPr>
        <w:lastRenderedPageBreak/>
        <w:t>- для индивидуальных предпринимателей</w:t>
      </w:r>
      <w:r w:rsidRPr="00461856">
        <w:rPr>
          <w:rFonts w:ascii="Courier New" w:eastAsia="Times New Roman" w:hAnsi="Courier New" w:cs="Courier New"/>
          <w:color w:val="000000"/>
          <w:sz w:val="24"/>
          <w:szCs w:val="24"/>
          <w:lang w:eastAsia="ru-RU"/>
        </w:rPr>
        <w:t xml:space="preserve"> – адрес регистрации по месту жительства, почтовый адрес, контактный телефон, адрес электронной почты.</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spacing w:after="0" w:line="240" w:lineRule="auto"/>
        <w:ind w:left="-567" w:firstLine="567"/>
        <w:jc w:val="both"/>
        <w:rPr>
          <w:rFonts w:ascii="Courier New" w:eastAsia="Times New Roman" w:hAnsi="Courier New" w:cs="Courier New"/>
          <w:b/>
          <w:sz w:val="28"/>
          <w:szCs w:val="28"/>
          <w:lang w:eastAsia="ru-RU"/>
        </w:rPr>
      </w:pPr>
      <w:r w:rsidRPr="00461856">
        <w:rPr>
          <w:rFonts w:ascii="Courier New" w:eastAsia="Times New Roman" w:hAnsi="Courier New" w:cs="Courier New"/>
          <w:b/>
          <w:bCs/>
          <w:color w:val="000000"/>
          <w:sz w:val="28"/>
          <w:szCs w:val="28"/>
          <w:lang w:eastAsia="ru-RU"/>
        </w:rPr>
        <w:t xml:space="preserve">4. </w:t>
      </w:r>
      <w:r w:rsidRPr="00461856">
        <w:rPr>
          <w:rFonts w:ascii="Courier New" w:eastAsia="Times New Roman" w:hAnsi="Courier New" w:cs="Courier New"/>
          <w:b/>
          <w:sz w:val="28"/>
          <w:szCs w:val="28"/>
          <w:lang w:eastAsia="ru-RU"/>
        </w:rPr>
        <w:t>Основания обращения с заявлением о подключении (технологическом присоединении)</w:t>
      </w:r>
    </w:p>
    <w:p w:rsidR="00461856" w:rsidRPr="00461856" w:rsidRDefault="00461856" w:rsidP="005E6424">
      <w:pPr>
        <w:spacing w:after="0" w:line="240" w:lineRule="auto"/>
        <w:ind w:left="-567" w:firstLine="567"/>
        <w:jc w:val="both"/>
        <w:rPr>
          <w:rFonts w:ascii="Courier New" w:eastAsia="Times New Roman" w:hAnsi="Courier New" w:cs="Courier New"/>
          <w:sz w:val="24"/>
          <w:szCs w:val="24"/>
          <w:lang w:eastAsia="ru-RU"/>
        </w:rPr>
      </w:pPr>
      <w:r w:rsidRPr="00461856">
        <w:rPr>
          <w:rFonts w:ascii="Courier New" w:eastAsia="Times New Roman" w:hAnsi="Courier New" w:cs="Courier New"/>
          <w:sz w:val="28"/>
          <w:szCs w:val="28"/>
          <w:lang w:eastAsia="ru-RU"/>
        </w:rPr>
        <w:t xml:space="preserve">□ - </w:t>
      </w:r>
      <w:r w:rsidRPr="00461856">
        <w:rPr>
          <w:rFonts w:ascii="Courier New" w:eastAsia="Times New Roman" w:hAnsi="Courier New" w:cs="Courier New"/>
          <w:sz w:val="24"/>
          <w:szCs w:val="24"/>
          <w:lang w:eastAsia="ru-RU"/>
        </w:rPr>
        <w:t>правообладатель земельного участка и (или) подключаемого объекта</w:t>
      </w:r>
    </w:p>
    <w:p w:rsidR="00461856" w:rsidRPr="00461856" w:rsidRDefault="00461856" w:rsidP="00DC092E">
      <w:pPr>
        <w:spacing w:after="0" w:line="240" w:lineRule="auto"/>
        <w:ind w:left="-567"/>
        <w:jc w:val="both"/>
        <w:rPr>
          <w:rFonts w:ascii="Courier New" w:eastAsia="Times New Roman" w:hAnsi="Courier New" w:cs="Courier New"/>
          <w:color w:val="000000"/>
          <w:sz w:val="21"/>
          <w:szCs w:val="21"/>
          <w:lang w:eastAsia="ru-RU"/>
        </w:rPr>
      </w:pPr>
      <w:r w:rsidRPr="00461856">
        <w:rPr>
          <w:rFonts w:ascii="Courier New" w:eastAsia="Times New Roman" w:hAnsi="Courier New" w:cs="Courier New"/>
          <w:color w:val="000000"/>
          <w:sz w:val="21"/>
          <w:szCs w:val="21"/>
          <w:lang w:eastAsia="ru-RU"/>
        </w:rPr>
        <w:t>_____________________</w:t>
      </w:r>
      <w:r w:rsidR="00DC092E">
        <w:rPr>
          <w:rFonts w:ascii="Courier New" w:eastAsia="Times New Roman" w:hAnsi="Courier New" w:cs="Courier New"/>
          <w:color w:val="000000"/>
          <w:sz w:val="21"/>
          <w:szCs w:val="21"/>
          <w:lang w:eastAsia="ru-RU"/>
        </w:rPr>
        <w:t>____</w:t>
      </w:r>
      <w:r w:rsidRPr="00461856">
        <w:rPr>
          <w:rFonts w:ascii="Courier New" w:eastAsia="Times New Roman" w:hAnsi="Courier New" w:cs="Courier New"/>
          <w:color w:val="000000"/>
          <w:sz w:val="21"/>
          <w:szCs w:val="21"/>
          <w:lang w:eastAsia="ru-RU"/>
        </w:rPr>
        <w:t>_____________________________________________________</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1"/>
          <w:szCs w:val="21"/>
          <w:lang w:eastAsia="ru-RU"/>
        </w:rPr>
      </w:pPr>
    </w:p>
    <w:p w:rsidR="00461856" w:rsidRPr="00461856" w:rsidRDefault="00461856" w:rsidP="00DC092E">
      <w:pPr>
        <w:spacing w:after="0" w:line="240" w:lineRule="auto"/>
        <w:ind w:left="-567"/>
        <w:jc w:val="both"/>
        <w:rPr>
          <w:rFonts w:ascii="Courier New" w:eastAsia="Times New Roman" w:hAnsi="Courier New" w:cs="Courier New"/>
          <w:color w:val="000000"/>
          <w:sz w:val="21"/>
          <w:szCs w:val="21"/>
          <w:lang w:eastAsia="ru-RU"/>
        </w:rPr>
      </w:pPr>
      <w:r w:rsidRPr="00461856">
        <w:rPr>
          <w:rFonts w:ascii="Courier New" w:eastAsia="Times New Roman" w:hAnsi="Courier New" w:cs="Courier New"/>
          <w:color w:val="000000"/>
          <w:sz w:val="21"/>
          <w:szCs w:val="21"/>
          <w:lang w:eastAsia="ru-RU"/>
        </w:rPr>
        <w:t>_________________________________________</w:t>
      </w:r>
      <w:r w:rsidR="00DC092E">
        <w:rPr>
          <w:rFonts w:ascii="Courier New" w:eastAsia="Times New Roman" w:hAnsi="Courier New" w:cs="Courier New"/>
          <w:color w:val="000000"/>
          <w:sz w:val="21"/>
          <w:szCs w:val="21"/>
          <w:lang w:eastAsia="ru-RU"/>
        </w:rPr>
        <w:t>____</w:t>
      </w:r>
      <w:r w:rsidRPr="00461856">
        <w:rPr>
          <w:rFonts w:ascii="Courier New" w:eastAsia="Times New Roman" w:hAnsi="Courier New" w:cs="Courier New"/>
          <w:color w:val="000000"/>
          <w:sz w:val="21"/>
          <w:szCs w:val="21"/>
          <w:lang w:eastAsia="ru-RU"/>
        </w:rPr>
        <w:t>_________________________________</w:t>
      </w:r>
    </w:p>
    <w:p w:rsidR="00461856" w:rsidRPr="005E6424" w:rsidRDefault="00461856" w:rsidP="005E6424">
      <w:pPr>
        <w:spacing w:after="0" w:line="240" w:lineRule="auto"/>
        <w:ind w:left="-567" w:firstLine="567"/>
        <w:jc w:val="center"/>
        <w:rPr>
          <w:rFonts w:ascii="Courier New" w:eastAsia="Calibri" w:hAnsi="Courier New" w:cs="Courier New"/>
        </w:rPr>
      </w:pPr>
      <w:r w:rsidRPr="005E6424">
        <w:rPr>
          <w:rFonts w:ascii="Courier New" w:eastAsia="Calibri" w:hAnsi="Courier New" w:cs="Courier New"/>
        </w:rPr>
        <w:t>(указать информацию о праве на земельный участок, основание возникновения права, сведения о документе, подтверждающем наличие такого права)</w:t>
      </w:r>
    </w:p>
    <w:p w:rsidR="00461856" w:rsidRPr="00461856" w:rsidRDefault="00461856" w:rsidP="005E6424">
      <w:pPr>
        <w:spacing w:after="0" w:line="240" w:lineRule="auto"/>
        <w:ind w:left="-567" w:firstLine="567"/>
        <w:jc w:val="both"/>
        <w:rPr>
          <w:rFonts w:ascii="Courier New" w:eastAsia="Times New Roman" w:hAnsi="Courier New" w:cs="Courier New"/>
          <w:sz w:val="24"/>
          <w:szCs w:val="24"/>
          <w:lang w:eastAsia="ru-RU"/>
        </w:rPr>
      </w:pPr>
      <w:r w:rsidRPr="00461856">
        <w:rPr>
          <w:rFonts w:ascii="Courier New" w:eastAsia="Times New Roman" w:hAnsi="Courier New" w:cs="Courier New"/>
          <w:sz w:val="28"/>
          <w:szCs w:val="28"/>
          <w:lang w:eastAsia="ru-RU"/>
        </w:rPr>
        <w:t xml:space="preserve">□ </w:t>
      </w:r>
      <w:r w:rsidRPr="00461856">
        <w:rPr>
          <w:rFonts w:ascii="Courier New" w:eastAsia="Times New Roman" w:hAnsi="Courier New" w:cs="Courier New"/>
          <w:sz w:val="24"/>
          <w:szCs w:val="24"/>
          <w:lang w:eastAsia="ru-RU"/>
        </w:rPr>
        <w:t>- лицо, которому выдано разрешение на использование земель или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w:t>
      </w:r>
    </w:p>
    <w:p w:rsidR="00461856" w:rsidRPr="00461856" w:rsidRDefault="00461856" w:rsidP="005E6424">
      <w:pPr>
        <w:spacing w:after="0" w:line="240" w:lineRule="auto"/>
        <w:ind w:left="-567" w:firstLine="567"/>
        <w:jc w:val="both"/>
        <w:rPr>
          <w:rFonts w:ascii="Courier New" w:eastAsia="Times New Roman" w:hAnsi="Courier New" w:cs="Courier New"/>
          <w:sz w:val="24"/>
          <w:szCs w:val="24"/>
          <w:lang w:eastAsia="ru-RU"/>
        </w:rPr>
      </w:pPr>
      <w:r w:rsidRPr="00461856">
        <w:rPr>
          <w:rFonts w:ascii="Courier New" w:eastAsia="Times New Roman" w:hAnsi="Courier New" w:cs="Courier New"/>
          <w:sz w:val="28"/>
          <w:szCs w:val="28"/>
          <w:lang w:eastAsia="ru-RU"/>
        </w:rPr>
        <w:t xml:space="preserve">□ </w:t>
      </w:r>
      <w:r w:rsidRPr="00461856">
        <w:rPr>
          <w:rFonts w:ascii="Courier New" w:eastAsia="Times New Roman" w:hAnsi="Courier New" w:cs="Courier New"/>
          <w:sz w:val="24"/>
          <w:szCs w:val="24"/>
          <w:lang w:eastAsia="ru-RU"/>
        </w:rPr>
        <w:t>- лицо, с которым заключен договор о комплексном развитии территории, при наличии утвержденных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461856" w:rsidRPr="00461856" w:rsidRDefault="00461856" w:rsidP="005E6424">
      <w:pPr>
        <w:spacing w:after="0" w:line="240" w:lineRule="auto"/>
        <w:ind w:left="-567" w:firstLine="567"/>
        <w:jc w:val="both"/>
        <w:rPr>
          <w:rFonts w:ascii="Courier New" w:eastAsia="Times New Roman" w:hAnsi="Courier New" w:cs="Courier New"/>
          <w:sz w:val="24"/>
          <w:szCs w:val="24"/>
          <w:lang w:eastAsia="ru-RU"/>
        </w:rPr>
      </w:pPr>
      <w:r w:rsidRPr="00461856">
        <w:rPr>
          <w:rFonts w:ascii="Courier New" w:eastAsia="Times New Roman" w:hAnsi="Courier New" w:cs="Courier New"/>
          <w:sz w:val="28"/>
          <w:szCs w:val="28"/>
          <w:lang w:eastAsia="ru-RU"/>
        </w:rPr>
        <w:t xml:space="preserve">□ </w:t>
      </w:r>
      <w:r w:rsidRPr="00461856">
        <w:rPr>
          <w:rFonts w:ascii="Courier New" w:eastAsia="Times New Roman" w:hAnsi="Courier New" w:cs="Courier New"/>
          <w:sz w:val="24"/>
          <w:szCs w:val="24"/>
          <w:lang w:eastAsia="ru-RU"/>
        </w:rPr>
        <w:t>- федеральный орган исполнительной власти, орган исполнительной власти субъекта РФ, орган местного самоуправления, юридическое лицо, созданное Российской Федерацией, субъектом РФ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w:t>
      </w:r>
    </w:p>
    <w:p w:rsidR="00461856" w:rsidRPr="00461856" w:rsidRDefault="00461856" w:rsidP="005E6424">
      <w:pPr>
        <w:spacing w:after="0" w:line="240" w:lineRule="auto"/>
        <w:ind w:left="-567" w:firstLine="567"/>
        <w:jc w:val="both"/>
        <w:rPr>
          <w:rFonts w:ascii="Courier New" w:eastAsia="Times New Roman" w:hAnsi="Courier New" w:cs="Courier New"/>
          <w:sz w:val="24"/>
          <w:szCs w:val="24"/>
          <w:lang w:eastAsia="ru-RU"/>
        </w:rPr>
      </w:pPr>
      <w:r w:rsidRPr="00461856">
        <w:rPr>
          <w:rFonts w:ascii="Courier New" w:eastAsia="Times New Roman" w:hAnsi="Courier New" w:cs="Courier New"/>
          <w:sz w:val="28"/>
          <w:szCs w:val="28"/>
          <w:lang w:eastAsia="ru-RU"/>
        </w:rPr>
        <w:t xml:space="preserve">□ </w:t>
      </w:r>
      <w:r w:rsidRPr="00461856">
        <w:rPr>
          <w:rFonts w:ascii="Courier New" w:eastAsia="Times New Roman" w:hAnsi="Courier New" w:cs="Courier New"/>
          <w:sz w:val="24"/>
          <w:szCs w:val="24"/>
          <w:lang w:eastAsia="ru-RU"/>
        </w:rPr>
        <w:t>– застройщик либо иное лицо (индивидуальный предприниматель или юридическое лицо), заключившее договор подряда на подготовку проектной документации, определяемые в соответствии с частью 5.2 статьи 48 ГК РФ, если обеспечение получения указанными физическим или</w:t>
      </w:r>
    </w:p>
    <w:p w:rsidR="00461856" w:rsidRPr="00461856" w:rsidRDefault="00461856" w:rsidP="005E6424">
      <w:pPr>
        <w:spacing w:after="0" w:line="240" w:lineRule="auto"/>
        <w:ind w:left="-567" w:firstLine="567"/>
        <w:jc w:val="both"/>
        <w:rPr>
          <w:rFonts w:ascii="Courier New" w:eastAsia="Times New Roman" w:hAnsi="Courier New" w:cs="Courier New"/>
          <w:sz w:val="24"/>
          <w:szCs w:val="24"/>
          <w:lang w:eastAsia="ru-RU"/>
        </w:rPr>
      </w:pPr>
      <w:r w:rsidRPr="00461856">
        <w:rPr>
          <w:rFonts w:ascii="Courier New" w:eastAsia="Times New Roman" w:hAnsi="Courier New" w:cs="Courier New"/>
          <w:sz w:val="24"/>
          <w:szCs w:val="24"/>
          <w:lang w:eastAsia="ru-RU"/>
        </w:rPr>
        <w:t>Юридическим лицом технических условий предусмотрено договором о подготовке проектной документации.</w:t>
      </w:r>
    </w:p>
    <w:p w:rsidR="00461856" w:rsidRPr="00461856" w:rsidRDefault="00461856" w:rsidP="005E6424">
      <w:pPr>
        <w:spacing w:after="0" w:line="240" w:lineRule="auto"/>
        <w:ind w:left="-567" w:firstLine="567"/>
        <w:jc w:val="both"/>
        <w:rPr>
          <w:rFonts w:ascii="Courier New" w:eastAsia="Times New Roman" w:hAnsi="Courier New" w:cs="Courier New"/>
          <w:sz w:val="10"/>
          <w:szCs w:val="10"/>
          <w:lang w:eastAsia="ru-RU"/>
        </w:rPr>
      </w:pPr>
    </w:p>
    <w:p w:rsidR="005E6424" w:rsidRDefault="00461856" w:rsidP="005E6424">
      <w:pPr>
        <w:spacing w:after="0" w:line="240" w:lineRule="auto"/>
        <w:ind w:left="-567" w:firstLine="567"/>
        <w:jc w:val="both"/>
        <w:rPr>
          <w:rFonts w:ascii="Courier New" w:eastAsia="Times New Roman" w:hAnsi="Courier New" w:cs="Courier New"/>
          <w:b/>
          <w:sz w:val="28"/>
          <w:szCs w:val="28"/>
          <w:lang w:eastAsia="ru-RU"/>
        </w:rPr>
      </w:pPr>
      <w:r w:rsidRPr="00461856">
        <w:rPr>
          <w:rFonts w:ascii="Courier New" w:eastAsia="Times New Roman" w:hAnsi="Courier New" w:cs="Courier New"/>
          <w:b/>
          <w:bCs/>
          <w:color w:val="000000"/>
          <w:sz w:val="28"/>
          <w:szCs w:val="28"/>
          <w:lang w:eastAsia="ru-RU"/>
        </w:rPr>
        <w:t xml:space="preserve">5. </w:t>
      </w:r>
      <w:r w:rsidRPr="00461856">
        <w:rPr>
          <w:rFonts w:ascii="Courier New" w:eastAsia="Times New Roman" w:hAnsi="Courier New" w:cs="Courier New"/>
          <w:b/>
          <w:sz w:val="28"/>
          <w:szCs w:val="28"/>
          <w:lang w:eastAsia="ru-RU"/>
        </w:rPr>
        <w:t>Наименование и местона</w:t>
      </w:r>
      <w:r w:rsidR="005E6424">
        <w:rPr>
          <w:rFonts w:ascii="Courier New" w:eastAsia="Times New Roman" w:hAnsi="Courier New" w:cs="Courier New"/>
          <w:b/>
          <w:sz w:val="28"/>
          <w:szCs w:val="28"/>
          <w:lang w:eastAsia="ru-RU"/>
        </w:rPr>
        <w:t>хождение подключаемого объекта</w:t>
      </w:r>
    </w:p>
    <w:p w:rsidR="00461856" w:rsidRPr="005E6424" w:rsidRDefault="005E6424" w:rsidP="00DC092E">
      <w:pPr>
        <w:spacing w:after="0" w:line="240" w:lineRule="auto"/>
        <w:ind w:left="-567"/>
        <w:jc w:val="both"/>
        <w:rPr>
          <w:rFonts w:ascii="Courier New" w:eastAsia="Times New Roman" w:hAnsi="Courier New" w:cs="Courier New"/>
          <w:b/>
          <w:sz w:val="28"/>
          <w:szCs w:val="28"/>
          <w:lang w:eastAsia="ru-RU"/>
        </w:rPr>
      </w:pPr>
      <w:r>
        <w:rPr>
          <w:rFonts w:ascii="Courier New" w:eastAsia="Times New Roman" w:hAnsi="Courier New" w:cs="Courier New"/>
          <w:sz w:val="28"/>
          <w:szCs w:val="28"/>
          <w:lang w:eastAsia="ru-RU"/>
        </w:rPr>
        <w:t>_______</w:t>
      </w:r>
      <w:r w:rsidR="00DC092E">
        <w:rPr>
          <w:rFonts w:ascii="Courier New" w:eastAsia="Times New Roman" w:hAnsi="Courier New" w:cs="Courier New"/>
          <w:sz w:val="28"/>
          <w:szCs w:val="28"/>
          <w:lang w:eastAsia="ru-RU"/>
        </w:rPr>
        <w:t>_____</w:t>
      </w:r>
      <w:r>
        <w:rPr>
          <w:rFonts w:ascii="Courier New" w:eastAsia="Times New Roman" w:hAnsi="Courier New" w:cs="Courier New"/>
          <w:sz w:val="28"/>
          <w:szCs w:val="28"/>
          <w:lang w:eastAsia="ru-RU"/>
        </w:rPr>
        <w:t>_______________________________________________</w:t>
      </w:r>
      <w:r>
        <w:rPr>
          <w:rFonts w:ascii="Courier New" w:eastAsia="Times New Roman" w:hAnsi="Courier New" w:cs="Courier New"/>
          <w:b/>
          <w:sz w:val="28"/>
          <w:szCs w:val="28"/>
          <w:lang w:eastAsia="ru-RU"/>
        </w:rPr>
        <w:t xml:space="preserve"> </w:t>
      </w:r>
    </w:p>
    <w:p w:rsidR="00461856" w:rsidRPr="005E6424" w:rsidRDefault="00461856" w:rsidP="00DC092E">
      <w:pPr>
        <w:spacing w:after="0" w:line="240" w:lineRule="auto"/>
        <w:ind w:left="-567"/>
        <w:jc w:val="both"/>
        <w:rPr>
          <w:rFonts w:ascii="Courier New" w:eastAsia="Times New Roman" w:hAnsi="Courier New" w:cs="Courier New"/>
          <w:sz w:val="24"/>
          <w:szCs w:val="24"/>
          <w:lang w:eastAsia="ru-RU"/>
        </w:rPr>
      </w:pPr>
    </w:p>
    <w:p w:rsidR="00461856" w:rsidRPr="005E6424" w:rsidRDefault="00461856" w:rsidP="00DC092E">
      <w:pPr>
        <w:spacing w:after="0" w:line="240" w:lineRule="auto"/>
        <w:ind w:left="-567"/>
        <w:jc w:val="both"/>
        <w:rPr>
          <w:rFonts w:ascii="Courier New" w:eastAsia="Times New Roman" w:hAnsi="Courier New" w:cs="Courier New"/>
          <w:sz w:val="28"/>
          <w:szCs w:val="28"/>
          <w:lang w:eastAsia="ru-RU"/>
        </w:rPr>
      </w:pPr>
      <w:r w:rsidRPr="005E6424">
        <w:rPr>
          <w:rFonts w:ascii="Courier New" w:eastAsia="Times New Roman" w:hAnsi="Courier New" w:cs="Courier New"/>
          <w:sz w:val="28"/>
          <w:szCs w:val="28"/>
          <w:lang w:eastAsia="ru-RU"/>
        </w:rPr>
        <w:t>_____________________</w:t>
      </w:r>
      <w:r w:rsidR="00DC092E">
        <w:rPr>
          <w:rFonts w:ascii="Courier New" w:eastAsia="Times New Roman" w:hAnsi="Courier New" w:cs="Courier New"/>
          <w:sz w:val="28"/>
          <w:szCs w:val="28"/>
          <w:lang w:eastAsia="ru-RU"/>
        </w:rPr>
        <w:t>_____</w:t>
      </w:r>
      <w:r w:rsidRPr="005E6424">
        <w:rPr>
          <w:rFonts w:ascii="Courier New" w:eastAsia="Times New Roman" w:hAnsi="Courier New" w:cs="Courier New"/>
          <w:sz w:val="28"/>
          <w:szCs w:val="28"/>
          <w:lang w:eastAsia="ru-RU"/>
        </w:rPr>
        <w:t>________</w:t>
      </w:r>
      <w:r w:rsidR="005E6424">
        <w:rPr>
          <w:rFonts w:ascii="Courier New" w:eastAsia="Times New Roman" w:hAnsi="Courier New" w:cs="Courier New"/>
          <w:sz w:val="28"/>
          <w:szCs w:val="28"/>
          <w:lang w:eastAsia="ru-RU"/>
        </w:rPr>
        <w:t>_________________________</w:t>
      </w:r>
    </w:p>
    <w:p w:rsidR="00461856" w:rsidRPr="00461856" w:rsidRDefault="00461856" w:rsidP="005E6424">
      <w:pPr>
        <w:spacing w:after="0" w:line="240" w:lineRule="auto"/>
        <w:ind w:left="-567" w:firstLine="567"/>
        <w:jc w:val="both"/>
        <w:rPr>
          <w:rFonts w:ascii="Courier New" w:eastAsia="Calibri" w:hAnsi="Courier New" w:cs="Courier New"/>
          <w:sz w:val="10"/>
          <w:szCs w:val="10"/>
        </w:rPr>
      </w:pPr>
    </w:p>
    <w:p w:rsidR="00461856" w:rsidRPr="00461856" w:rsidRDefault="00461856" w:rsidP="005E6424">
      <w:pPr>
        <w:spacing w:after="0" w:line="240" w:lineRule="auto"/>
        <w:ind w:left="-567" w:firstLine="567"/>
        <w:rPr>
          <w:rFonts w:ascii="Courier New" w:eastAsia="Calibri" w:hAnsi="Courier New" w:cs="Courier New"/>
          <w:sz w:val="28"/>
          <w:szCs w:val="28"/>
        </w:rPr>
      </w:pPr>
      <w:r w:rsidRPr="00461856">
        <w:rPr>
          <w:rFonts w:ascii="Courier New" w:eastAsia="Calibri" w:hAnsi="Courier New" w:cs="Courier New"/>
          <w:b/>
          <w:sz w:val="28"/>
          <w:szCs w:val="28"/>
        </w:rPr>
        <w:t xml:space="preserve">6. Требуется подключение </w:t>
      </w:r>
      <w:proofErr w:type="gramStart"/>
      <w:r w:rsidRPr="00461856">
        <w:rPr>
          <w:rFonts w:ascii="Courier New" w:eastAsia="Calibri" w:hAnsi="Courier New" w:cs="Courier New"/>
          <w:b/>
          <w:sz w:val="28"/>
          <w:szCs w:val="28"/>
        </w:rPr>
        <w:t>к</w:t>
      </w:r>
      <w:proofErr w:type="gramEnd"/>
      <w:r w:rsidRPr="00461856">
        <w:rPr>
          <w:rFonts w:ascii="Courier New" w:eastAsia="Calibri" w:hAnsi="Courier New" w:cs="Courier New"/>
          <w:sz w:val="28"/>
          <w:szCs w:val="28"/>
        </w:rPr>
        <w:t xml:space="preserve"> ______________</w:t>
      </w:r>
      <w:r w:rsidR="00DC092E">
        <w:rPr>
          <w:rFonts w:ascii="Courier New" w:eastAsia="Calibri" w:hAnsi="Courier New" w:cs="Courier New"/>
          <w:sz w:val="28"/>
          <w:szCs w:val="28"/>
        </w:rPr>
        <w:t>____</w:t>
      </w:r>
      <w:r w:rsidRPr="00461856">
        <w:rPr>
          <w:rFonts w:ascii="Courier New" w:eastAsia="Calibri" w:hAnsi="Courier New" w:cs="Courier New"/>
          <w:sz w:val="28"/>
          <w:szCs w:val="28"/>
        </w:rPr>
        <w:t>____________________________</w:t>
      </w:r>
      <w:r w:rsidR="005E6424">
        <w:rPr>
          <w:rFonts w:ascii="Courier New" w:eastAsia="Calibri" w:hAnsi="Courier New" w:cs="Courier New"/>
          <w:sz w:val="28"/>
          <w:szCs w:val="28"/>
        </w:rPr>
        <w:t>_____________</w:t>
      </w:r>
    </w:p>
    <w:p w:rsidR="00461856" w:rsidRPr="005E6424" w:rsidRDefault="00461856" w:rsidP="005E6424">
      <w:pPr>
        <w:spacing w:after="0" w:line="240" w:lineRule="auto"/>
        <w:ind w:left="-567" w:firstLine="567"/>
        <w:jc w:val="both"/>
        <w:rPr>
          <w:rFonts w:ascii="Courier New" w:eastAsia="Times New Roman" w:hAnsi="Courier New" w:cs="Courier New"/>
          <w:color w:val="000000"/>
          <w:lang w:eastAsia="ru-RU"/>
        </w:rPr>
      </w:pPr>
      <w:r w:rsidRPr="005E6424">
        <w:rPr>
          <w:rFonts w:ascii="Courier New" w:eastAsia="Times New Roman" w:hAnsi="Courier New" w:cs="Courier New"/>
          <w:color w:val="000000"/>
          <w:lang w:eastAsia="ru-RU"/>
        </w:rPr>
        <w:t>(централизованной системе холодного водоснабжения,</w:t>
      </w:r>
      <w:r w:rsidR="005E6424" w:rsidRPr="005E6424">
        <w:rPr>
          <w:rFonts w:ascii="Courier New" w:eastAsia="Times New Roman" w:hAnsi="Courier New" w:cs="Courier New"/>
          <w:color w:val="000000"/>
          <w:lang w:eastAsia="ru-RU"/>
        </w:rPr>
        <w:t xml:space="preserve"> </w:t>
      </w:r>
      <w:r w:rsidR="000E1AF8" w:rsidRPr="005E6424">
        <w:rPr>
          <w:rFonts w:ascii="Courier New" w:eastAsia="Times New Roman" w:hAnsi="Courier New" w:cs="Courier New"/>
          <w:color w:val="000000"/>
          <w:lang w:eastAsia="ru-RU"/>
        </w:rPr>
        <w:t>горячего водоснабжения</w:t>
      </w:r>
      <w:proofErr w:type="gramStart"/>
      <w:r w:rsidR="000E1AF8" w:rsidRPr="005E6424">
        <w:rPr>
          <w:rFonts w:ascii="Courier New" w:eastAsia="Times New Roman" w:hAnsi="Courier New" w:cs="Courier New"/>
          <w:color w:val="000000"/>
          <w:lang w:eastAsia="ru-RU"/>
        </w:rPr>
        <w:t xml:space="preserve"> ,</w:t>
      </w:r>
      <w:proofErr w:type="gramEnd"/>
      <w:r w:rsidRPr="005E6424">
        <w:rPr>
          <w:rFonts w:ascii="Courier New" w:eastAsia="Times New Roman" w:hAnsi="Courier New" w:cs="Courier New"/>
          <w:color w:val="000000"/>
          <w:lang w:eastAsia="ru-RU"/>
        </w:rPr>
        <w:t xml:space="preserve"> водоотведения – указать нужное)</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spacing w:after="0" w:line="240" w:lineRule="auto"/>
        <w:ind w:left="-567" w:firstLine="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b/>
          <w:color w:val="000000"/>
          <w:sz w:val="28"/>
          <w:szCs w:val="28"/>
          <w:lang w:eastAsia="ru-RU"/>
        </w:rPr>
        <w:t>7. Необходимые виды ресурсов или услуг, планируемых к получению через централизованную систему</w:t>
      </w:r>
      <w:r w:rsidRPr="00461856">
        <w:rPr>
          <w:rFonts w:ascii="Courier New" w:eastAsia="Times New Roman" w:hAnsi="Courier New" w:cs="Courier New"/>
          <w:color w:val="000000"/>
          <w:sz w:val="28"/>
          <w:szCs w:val="28"/>
          <w:lang w:eastAsia="ru-RU"/>
        </w:rPr>
        <w:t xml:space="preserve"> _________________________________</w:t>
      </w:r>
      <w:r w:rsidR="00DC092E">
        <w:rPr>
          <w:rFonts w:ascii="Courier New" w:eastAsia="Times New Roman" w:hAnsi="Courier New" w:cs="Courier New"/>
          <w:color w:val="000000"/>
          <w:sz w:val="28"/>
          <w:szCs w:val="28"/>
          <w:lang w:eastAsia="ru-RU"/>
        </w:rPr>
        <w:t>__________________________</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8"/>
          <w:szCs w:val="28"/>
          <w:lang w:eastAsia="ru-RU"/>
        </w:rPr>
      </w:pPr>
    </w:p>
    <w:p w:rsidR="00461856" w:rsidRPr="00461856" w:rsidRDefault="00461856" w:rsidP="00DC092E">
      <w:pPr>
        <w:spacing w:after="0" w:line="240" w:lineRule="auto"/>
        <w:ind w:left="-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color w:val="000000"/>
          <w:sz w:val="28"/>
          <w:szCs w:val="28"/>
          <w:lang w:eastAsia="ru-RU"/>
        </w:rPr>
        <w:lastRenderedPageBreak/>
        <w:t>___________________________</w:t>
      </w:r>
      <w:r w:rsidR="00DC092E">
        <w:rPr>
          <w:rFonts w:ascii="Courier New" w:eastAsia="Times New Roman" w:hAnsi="Courier New" w:cs="Courier New"/>
          <w:color w:val="000000"/>
          <w:sz w:val="28"/>
          <w:szCs w:val="28"/>
          <w:lang w:eastAsia="ru-RU"/>
        </w:rPr>
        <w:t>____</w:t>
      </w:r>
      <w:r w:rsidRPr="00461856">
        <w:rPr>
          <w:rFonts w:ascii="Courier New" w:eastAsia="Times New Roman" w:hAnsi="Courier New" w:cs="Courier New"/>
          <w:color w:val="000000"/>
          <w:sz w:val="28"/>
          <w:szCs w:val="28"/>
          <w:lang w:eastAsia="ru-RU"/>
        </w:rPr>
        <w:t>_</w:t>
      </w:r>
      <w:r w:rsidR="00DC092E">
        <w:rPr>
          <w:rFonts w:ascii="Courier New" w:eastAsia="Times New Roman" w:hAnsi="Courier New" w:cs="Courier New"/>
          <w:color w:val="000000"/>
          <w:sz w:val="28"/>
          <w:szCs w:val="28"/>
          <w:lang w:eastAsia="ru-RU"/>
        </w:rPr>
        <w:t>___________________________</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8"/>
          <w:lang w:eastAsia="ru-RU"/>
        </w:rPr>
      </w:pPr>
      <w:r w:rsidRPr="00461856">
        <w:rPr>
          <w:rFonts w:ascii="Courier New" w:eastAsia="Times New Roman" w:hAnsi="Courier New" w:cs="Courier New"/>
          <w:color w:val="000000"/>
          <w:sz w:val="24"/>
          <w:szCs w:val="28"/>
          <w:lang w:eastAsia="ru-RU"/>
        </w:rPr>
        <w:t xml:space="preserve">(получение питьевой </w:t>
      </w:r>
      <w:proofErr w:type="spellStart"/>
      <w:r w:rsidRPr="00461856">
        <w:rPr>
          <w:rFonts w:ascii="Courier New" w:eastAsia="Times New Roman" w:hAnsi="Courier New" w:cs="Courier New"/>
          <w:color w:val="000000"/>
          <w:sz w:val="24"/>
          <w:szCs w:val="28"/>
          <w:lang w:eastAsia="ru-RU"/>
        </w:rPr>
        <w:t>воды</w:t>
      </w:r>
      <w:proofErr w:type="gramStart"/>
      <w:r w:rsidRPr="00461856">
        <w:rPr>
          <w:rFonts w:ascii="Courier New" w:eastAsia="Times New Roman" w:hAnsi="Courier New" w:cs="Courier New"/>
          <w:color w:val="000000"/>
          <w:sz w:val="24"/>
          <w:szCs w:val="28"/>
          <w:lang w:eastAsia="ru-RU"/>
        </w:rPr>
        <w:t>,</w:t>
      </w:r>
      <w:r w:rsidR="000E1AF8">
        <w:rPr>
          <w:rFonts w:ascii="Courier New" w:eastAsia="Times New Roman" w:hAnsi="Courier New" w:cs="Courier New"/>
          <w:color w:val="000000"/>
          <w:sz w:val="24"/>
          <w:szCs w:val="28"/>
          <w:lang w:eastAsia="ru-RU"/>
        </w:rPr>
        <w:t>г</w:t>
      </w:r>
      <w:proofErr w:type="gramEnd"/>
      <w:r w:rsidR="000E1AF8">
        <w:rPr>
          <w:rFonts w:ascii="Courier New" w:eastAsia="Times New Roman" w:hAnsi="Courier New" w:cs="Courier New"/>
          <w:color w:val="000000"/>
          <w:sz w:val="24"/>
          <w:szCs w:val="28"/>
          <w:lang w:eastAsia="ru-RU"/>
        </w:rPr>
        <w:t>орячей</w:t>
      </w:r>
      <w:proofErr w:type="spellEnd"/>
      <w:r w:rsidR="000E1AF8">
        <w:rPr>
          <w:rFonts w:ascii="Courier New" w:eastAsia="Times New Roman" w:hAnsi="Courier New" w:cs="Courier New"/>
          <w:color w:val="000000"/>
          <w:sz w:val="24"/>
          <w:szCs w:val="28"/>
          <w:lang w:eastAsia="ru-RU"/>
        </w:rPr>
        <w:t xml:space="preserve"> воды ,</w:t>
      </w:r>
      <w:r w:rsidRPr="00461856">
        <w:rPr>
          <w:rFonts w:ascii="Courier New" w:eastAsia="Times New Roman" w:hAnsi="Courier New" w:cs="Courier New"/>
          <w:color w:val="000000"/>
          <w:sz w:val="24"/>
          <w:szCs w:val="28"/>
          <w:lang w:eastAsia="ru-RU"/>
        </w:rPr>
        <w:t xml:space="preserve"> сброс хозяйственно-бытовых, производственных сточных вод, а также виды подключаемых сетей (при подключении к централизованной системе водопроводных и (или) канализационных сетей)</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8. Основание для заключения договора о подключении</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8"/>
          <w:lang w:eastAsia="ru-RU"/>
        </w:rPr>
      </w:pPr>
      <w:r w:rsidRPr="00461856">
        <w:rPr>
          <w:rFonts w:ascii="Courier New" w:eastAsia="Times New Roman" w:hAnsi="Courier New" w:cs="Courier New"/>
          <w:sz w:val="28"/>
          <w:szCs w:val="28"/>
          <w:lang w:eastAsia="ru-RU"/>
        </w:rPr>
        <w:t>□</w:t>
      </w:r>
      <w:r w:rsidRPr="00461856">
        <w:rPr>
          <w:rFonts w:ascii="Courier New" w:eastAsia="Times New Roman" w:hAnsi="Courier New" w:cs="Courier New"/>
          <w:color w:val="000000"/>
          <w:sz w:val="24"/>
          <w:szCs w:val="28"/>
          <w:lang w:eastAsia="ru-RU"/>
        </w:rPr>
        <w:t xml:space="preserve"> - необходимость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8"/>
          <w:lang w:eastAsia="ru-RU"/>
        </w:rPr>
      </w:pPr>
      <w:r w:rsidRPr="00461856">
        <w:rPr>
          <w:rFonts w:ascii="Courier New" w:eastAsia="Times New Roman" w:hAnsi="Courier New" w:cs="Courier New"/>
          <w:sz w:val="28"/>
          <w:szCs w:val="28"/>
          <w:lang w:eastAsia="ru-RU"/>
        </w:rPr>
        <w:t>□</w:t>
      </w:r>
      <w:r w:rsidRPr="00461856">
        <w:rPr>
          <w:rFonts w:ascii="Courier New" w:eastAsia="Times New Roman" w:hAnsi="Courier New" w:cs="Courier New"/>
          <w:color w:val="000000"/>
          <w:sz w:val="24"/>
          <w:szCs w:val="28"/>
          <w:lang w:eastAsia="ru-RU"/>
        </w:rPr>
        <w:t xml:space="preserve"> - необходимость увеличения подключенной мощности (нагрузки) ранее подключенного объекта;</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4"/>
          <w:szCs w:val="28"/>
          <w:lang w:eastAsia="ru-RU"/>
        </w:rPr>
      </w:pPr>
      <w:proofErr w:type="gramStart"/>
      <w:r w:rsidRPr="00461856">
        <w:rPr>
          <w:rFonts w:ascii="Courier New" w:eastAsia="Times New Roman" w:hAnsi="Courier New" w:cs="Courier New"/>
          <w:sz w:val="28"/>
          <w:szCs w:val="28"/>
          <w:lang w:eastAsia="ru-RU"/>
        </w:rPr>
        <w:t>□</w:t>
      </w:r>
      <w:r w:rsidRPr="00461856">
        <w:rPr>
          <w:rFonts w:ascii="Courier New" w:eastAsia="Times New Roman" w:hAnsi="Courier New" w:cs="Courier New"/>
          <w:color w:val="000000"/>
          <w:sz w:val="24"/>
          <w:szCs w:val="28"/>
          <w:lang w:eastAsia="ru-RU"/>
        </w:rPr>
        <w:t xml:space="preserve"> - реконструкция, модернизация или капитальный ремонт ранее подключенного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холодного водоснабжения и (или) водоотведения)*.</w:t>
      </w:r>
      <w:proofErr w:type="gramEnd"/>
    </w:p>
    <w:p w:rsidR="00461856" w:rsidRPr="00461856" w:rsidRDefault="00461856" w:rsidP="005E6424">
      <w:pPr>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9. Характеристика земельного участка, на котором располагается подключаемый объект</w:t>
      </w:r>
    </w:p>
    <w:p w:rsidR="00461856" w:rsidRPr="00461856" w:rsidRDefault="00461856" w:rsidP="00DC092E">
      <w:pPr>
        <w:spacing w:after="0" w:line="240" w:lineRule="auto"/>
        <w:ind w:left="-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_____________________________</w:t>
      </w:r>
      <w:r w:rsidR="00DC092E">
        <w:rPr>
          <w:rFonts w:ascii="Courier New" w:eastAsia="Times New Roman" w:hAnsi="Courier New" w:cs="Courier New"/>
          <w:color w:val="000000"/>
          <w:sz w:val="28"/>
          <w:szCs w:val="28"/>
          <w:lang w:eastAsia="ru-RU"/>
        </w:rPr>
        <w:t>______________________________</w:t>
      </w:r>
    </w:p>
    <w:p w:rsidR="00461856" w:rsidRDefault="00461856" w:rsidP="00DC092E">
      <w:pPr>
        <w:spacing w:after="0" w:line="240" w:lineRule="auto"/>
        <w:ind w:left="-567" w:firstLine="567"/>
        <w:jc w:val="both"/>
        <w:rPr>
          <w:rFonts w:ascii="Courier New" w:eastAsia="Times New Roman" w:hAnsi="Courier New" w:cs="Courier New"/>
          <w:color w:val="000000"/>
          <w:lang w:eastAsia="ru-RU"/>
        </w:rPr>
      </w:pPr>
      <w:r w:rsidRPr="00DC092E">
        <w:rPr>
          <w:rFonts w:ascii="Courier New" w:eastAsia="Times New Roman" w:hAnsi="Courier New" w:cs="Courier New"/>
          <w:color w:val="000000"/>
          <w:lang w:eastAsia="ru-RU"/>
        </w:rPr>
        <w:t xml:space="preserve">(площадь, кадастровый номер, </w:t>
      </w:r>
      <w:r w:rsidR="00DC092E">
        <w:rPr>
          <w:rFonts w:ascii="Courier New" w:eastAsia="Times New Roman" w:hAnsi="Courier New" w:cs="Courier New"/>
          <w:color w:val="000000"/>
          <w:lang w:eastAsia="ru-RU"/>
        </w:rPr>
        <w:t>вид разрешенного использования)</w:t>
      </w:r>
    </w:p>
    <w:p w:rsidR="00DC092E" w:rsidRDefault="00DC092E" w:rsidP="00DC092E">
      <w:pPr>
        <w:spacing w:after="0" w:line="240" w:lineRule="auto"/>
        <w:ind w:left="-567"/>
        <w:jc w:val="both"/>
        <w:rPr>
          <w:rFonts w:ascii="Courier New" w:eastAsia="Times New Roman" w:hAnsi="Courier New" w:cs="Courier New"/>
          <w:color w:val="000000"/>
          <w:lang w:eastAsia="ru-RU"/>
        </w:rPr>
      </w:pPr>
      <w:r>
        <w:rPr>
          <w:rFonts w:ascii="Courier New" w:eastAsia="Times New Roman" w:hAnsi="Courier New" w:cs="Courier New"/>
          <w:color w:val="000000"/>
          <w:lang w:eastAsia="ru-RU"/>
        </w:rPr>
        <w:t>___________________________________________________________________________</w:t>
      </w:r>
    </w:p>
    <w:p w:rsidR="00DC092E" w:rsidRDefault="00DC092E" w:rsidP="00DC092E">
      <w:pPr>
        <w:spacing w:after="0" w:line="240" w:lineRule="auto"/>
        <w:ind w:left="-567"/>
        <w:jc w:val="both"/>
        <w:rPr>
          <w:rFonts w:ascii="Courier New" w:eastAsia="Times New Roman" w:hAnsi="Courier New" w:cs="Courier New"/>
          <w:color w:val="000000"/>
          <w:lang w:eastAsia="ru-RU"/>
        </w:rPr>
      </w:pPr>
    </w:p>
    <w:p w:rsidR="00DC092E" w:rsidRPr="00DC092E" w:rsidRDefault="00DC092E" w:rsidP="00DC092E">
      <w:pPr>
        <w:spacing w:after="0" w:line="240" w:lineRule="auto"/>
        <w:ind w:left="-567"/>
        <w:jc w:val="both"/>
        <w:rPr>
          <w:rFonts w:ascii="Courier New" w:eastAsia="Times New Roman" w:hAnsi="Courier New" w:cs="Courier New"/>
          <w:color w:val="000000"/>
          <w:lang w:eastAsia="ru-RU"/>
        </w:rPr>
      </w:pPr>
      <w:r>
        <w:rPr>
          <w:rFonts w:ascii="Courier New" w:eastAsia="Times New Roman" w:hAnsi="Courier New" w:cs="Courier New"/>
          <w:color w:val="000000"/>
          <w:lang w:eastAsia="ru-RU"/>
        </w:rPr>
        <w:t>___________________________________________________________________________</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 xml:space="preserve">10. Общая подключаемая мощность (нагрузка), включая данные о подключаемой мощности (нагрузке) по каждому этапу ввода подключаемых объектов составляет </w:t>
      </w:r>
      <w:proofErr w:type="gramStart"/>
      <w:r w:rsidRPr="00461856">
        <w:rPr>
          <w:rFonts w:ascii="Courier New" w:eastAsia="Times New Roman" w:hAnsi="Courier New" w:cs="Courier New"/>
          <w:b/>
          <w:color w:val="000000"/>
          <w:sz w:val="28"/>
          <w:szCs w:val="28"/>
          <w:lang w:eastAsia="ru-RU"/>
        </w:rPr>
        <w:t>для</w:t>
      </w:r>
      <w:proofErr w:type="gramEnd"/>
      <w:r w:rsidRPr="00461856">
        <w:rPr>
          <w:rFonts w:ascii="Courier New" w:eastAsia="Times New Roman" w:hAnsi="Courier New" w:cs="Courier New"/>
          <w:b/>
          <w:color w:val="000000"/>
          <w:sz w:val="28"/>
          <w:szCs w:val="28"/>
          <w:lang w:eastAsia="ru-RU"/>
        </w:rPr>
        <w:t>:</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spacing w:after="0" w:line="240" w:lineRule="auto"/>
        <w:ind w:left="-567" w:firstLine="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потребления холодной воды _______</w:t>
      </w:r>
      <w:proofErr w:type="gramStart"/>
      <w:r w:rsidRPr="00461856">
        <w:rPr>
          <w:rFonts w:ascii="Courier New" w:eastAsia="Times New Roman" w:hAnsi="Courier New" w:cs="Courier New"/>
          <w:color w:val="000000"/>
          <w:sz w:val="28"/>
          <w:szCs w:val="28"/>
          <w:lang w:eastAsia="ru-RU"/>
        </w:rPr>
        <w:t>л</w:t>
      </w:r>
      <w:proofErr w:type="gramEnd"/>
      <w:r w:rsidRPr="00461856">
        <w:rPr>
          <w:rFonts w:ascii="Courier New" w:eastAsia="Times New Roman" w:hAnsi="Courier New" w:cs="Courier New"/>
          <w:color w:val="000000"/>
          <w:sz w:val="28"/>
          <w:szCs w:val="28"/>
          <w:lang w:eastAsia="ru-RU"/>
        </w:rPr>
        <w:t>/с, ________куб. м/час, __________куб. м/сутки</w:t>
      </w:r>
    </w:p>
    <w:p w:rsidR="00461856" w:rsidRPr="00461856" w:rsidRDefault="00461856" w:rsidP="005E6424">
      <w:pPr>
        <w:spacing w:after="0" w:line="240" w:lineRule="auto"/>
        <w:ind w:left="-567" w:firstLine="567"/>
        <w:jc w:val="both"/>
        <w:rPr>
          <w:rFonts w:ascii="Courier New" w:eastAsia="Times New Roman" w:hAnsi="Courier New" w:cs="Courier New"/>
          <w:color w:val="000000"/>
          <w:sz w:val="28"/>
          <w:szCs w:val="28"/>
          <w:lang w:eastAsia="ru-RU"/>
        </w:rPr>
      </w:pPr>
    </w:p>
    <w:p w:rsidR="009628D8" w:rsidRDefault="009628D8" w:rsidP="009628D8">
      <w:pPr>
        <w:spacing w:after="0" w:line="240" w:lineRule="auto"/>
        <w:ind w:left="-567"/>
        <w:rPr>
          <w:rFonts w:ascii="Courier New" w:eastAsia="Times New Roman" w:hAnsi="Courier New" w:cs="Courier New"/>
          <w:color w:val="000000"/>
          <w:sz w:val="28"/>
          <w:szCs w:val="28"/>
          <w:lang w:eastAsia="ru-RU"/>
        </w:rPr>
      </w:pPr>
    </w:p>
    <w:p w:rsidR="00461856" w:rsidRPr="00461856" w:rsidRDefault="00461856" w:rsidP="009628D8">
      <w:pPr>
        <w:spacing w:after="0" w:line="240" w:lineRule="auto"/>
        <w:ind w:left="-567"/>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в том числе на нужды пожар</w:t>
      </w:r>
      <w:r w:rsidR="009628D8">
        <w:rPr>
          <w:rFonts w:ascii="Courier New" w:eastAsia="Times New Roman" w:hAnsi="Courier New" w:cs="Courier New"/>
          <w:color w:val="000000"/>
          <w:sz w:val="28"/>
          <w:szCs w:val="28"/>
          <w:lang w:eastAsia="ru-RU"/>
        </w:rPr>
        <w:t xml:space="preserve">отушения – наружного </w:t>
      </w:r>
      <w:r w:rsidRPr="00461856">
        <w:rPr>
          <w:rFonts w:ascii="Courier New" w:eastAsia="Times New Roman" w:hAnsi="Courier New" w:cs="Courier New"/>
          <w:color w:val="000000"/>
          <w:sz w:val="28"/>
          <w:szCs w:val="28"/>
          <w:lang w:eastAsia="ru-RU"/>
        </w:rPr>
        <w:t>______л/</w:t>
      </w:r>
      <w:r w:rsidR="009628D8">
        <w:rPr>
          <w:rFonts w:ascii="Courier New" w:eastAsia="Times New Roman" w:hAnsi="Courier New" w:cs="Courier New"/>
          <w:color w:val="000000"/>
          <w:sz w:val="28"/>
          <w:szCs w:val="28"/>
          <w:lang w:eastAsia="ru-RU"/>
        </w:rPr>
        <w:t xml:space="preserve">сек,                    </w:t>
      </w:r>
      <w:proofErr w:type="spellStart"/>
      <w:r w:rsidRPr="00461856">
        <w:rPr>
          <w:rFonts w:ascii="Courier New" w:eastAsia="Times New Roman" w:hAnsi="Courier New" w:cs="Courier New"/>
          <w:color w:val="000000"/>
          <w:sz w:val="28"/>
          <w:szCs w:val="28"/>
          <w:lang w:eastAsia="ru-RU"/>
        </w:rPr>
        <w:t>внутреннего_</w:t>
      </w:r>
      <w:r w:rsidR="009628D8">
        <w:rPr>
          <w:rFonts w:ascii="Courier New" w:eastAsia="Times New Roman" w:hAnsi="Courier New" w:cs="Courier New"/>
          <w:color w:val="000000"/>
          <w:sz w:val="28"/>
          <w:szCs w:val="28"/>
          <w:lang w:eastAsia="ru-RU"/>
        </w:rPr>
        <w:t>_____л</w:t>
      </w:r>
      <w:proofErr w:type="spellEnd"/>
      <w:r w:rsidR="009628D8">
        <w:rPr>
          <w:rFonts w:ascii="Courier New" w:eastAsia="Times New Roman" w:hAnsi="Courier New" w:cs="Courier New"/>
          <w:color w:val="000000"/>
          <w:sz w:val="28"/>
          <w:szCs w:val="28"/>
          <w:lang w:eastAsia="ru-RU"/>
        </w:rPr>
        <w:t>/сек</w:t>
      </w:r>
      <w:proofErr w:type="gramStart"/>
      <w:r w:rsidR="009628D8">
        <w:rPr>
          <w:rFonts w:ascii="Courier New" w:eastAsia="Times New Roman" w:hAnsi="Courier New" w:cs="Courier New"/>
          <w:color w:val="000000"/>
          <w:sz w:val="28"/>
          <w:szCs w:val="28"/>
          <w:lang w:eastAsia="ru-RU"/>
        </w:rPr>
        <w:t>,(</w:t>
      </w:r>
      <w:proofErr w:type="gramEnd"/>
      <w:r w:rsidR="009628D8">
        <w:rPr>
          <w:rFonts w:ascii="Courier New" w:eastAsia="Times New Roman" w:hAnsi="Courier New" w:cs="Courier New"/>
          <w:color w:val="000000"/>
          <w:sz w:val="28"/>
          <w:szCs w:val="28"/>
          <w:lang w:eastAsia="ru-RU"/>
        </w:rPr>
        <w:t xml:space="preserve">количество пожарных </w:t>
      </w:r>
      <w:proofErr w:type="spellStart"/>
      <w:r w:rsidR="009628D8">
        <w:rPr>
          <w:rFonts w:ascii="Courier New" w:eastAsia="Times New Roman" w:hAnsi="Courier New" w:cs="Courier New"/>
          <w:color w:val="000000"/>
          <w:sz w:val="28"/>
          <w:szCs w:val="28"/>
          <w:lang w:eastAsia="ru-RU"/>
        </w:rPr>
        <w:t>кранов__</w:t>
      </w:r>
      <w:r w:rsidRPr="00461856">
        <w:rPr>
          <w:rFonts w:ascii="Courier New" w:eastAsia="Times New Roman" w:hAnsi="Courier New" w:cs="Courier New"/>
          <w:color w:val="000000"/>
          <w:sz w:val="28"/>
          <w:szCs w:val="28"/>
          <w:lang w:eastAsia="ru-RU"/>
        </w:rPr>
        <w:t>_штук</w:t>
      </w:r>
      <w:proofErr w:type="spellEnd"/>
      <w:r w:rsidRPr="00461856">
        <w:rPr>
          <w:rFonts w:ascii="Courier New" w:eastAsia="Times New Roman" w:hAnsi="Courier New" w:cs="Courier New"/>
          <w:color w:val="000000"/>
          <w:sz w:val="28"/>
          <w:szCs w:val="28"/>
          <w:lang w:eastAsia="ru-RU"/>
        </w:rPr>
        <w:t>),</w:t>
      </w:r>
      <w:r w:rsidR="009628D8">
        <w:rPr>
          <w:rFonts w:ascii="Courier New" w:eastAsia="Times New Roman" w:hAnsi="Courier New" w:cs="Courier New"/>
          <w:color w:val="000000"/>
          <w:sz w:val="28"/>
          <w:szCs w:val="28"/>
          <w:lang w:eastAsia="ru-RU"/>
        </w:rPr>
        <w:t xml:space="preserve"> </w:t>
      </w:r>
      <w:proofErr w:type="spellStart"/>
      <w:r w:rsidRPr="00461856">
        <w:rPr>
          <w:rFonts w:ascii="Courier New" w:eastAsia="Times New Roman" w:hAnsi="Courier New" w:cs="Courier New"/>
          <w:color w:val="000000"/>
          <w:sz w:val="28"/>
          <w:szCs w:val="28"/>
          <w:lang w:eastAsia="ru-RU"/>
        </w:rPr>
        <w:t>автоматическое___________л</w:t>
      </w:r>
      <w:proofErr w:type="spellEnd"/>
      <w:r w:rsidRPr="00461856">
        <w:rPr>
          <w:rFonts w:ascii="Courier New" w:eastAsia="Times New Roman" w:hAnsi="Courier New" w:cs="Courier New"/>
          <w:color w:val="000000"/>
          <w:sz w:val="28"/>
          <w:szCs w:val="28"/>
          <w:lang w:eastAsia="ru-RU"/>
        </w:rPr>
        <w:t>/сек.</w:t>
      </w:r>
    </w:p>
    <w:p w:rsidR="00405BAB" w:rsidRPr="00461856" w:rsidRDefault="00405BAB" w:rsidP="005E6424">
      <w:pPr>
        <w:spacing w:after="0" w:line="240" w:lineRule="auto"/>
        <w:ind w:left="-567" w:firstLine="567"/>
        <w:jc w:val="both"/>
        <w:rPr>
          <w:rFonts w:ascii="Courier New" w:eastAsia="Times New Roman" w:hAnsi="Courier New" w:cs="Courier New"/>
          <w:color w:val="000000"/>
          <w:sz w:val="28"/>
          <w:szCs w:val="28"/>
          <w:lang w:eastAsia="ru-RU"/>
        </w:rPr>
      </w:pPr>
      <w:r>
        <w:rPr>
          <w:rFonts w:ascii="Courier New" w:eastAsia="Times New Roman" w:hAnsi="Courier New" w:cs="Courier New"/>
          <w:color w:val="000000"/>
          <w:sz w:val="28"/>
          <w:szCs w:val="28"/>
          <w:lang w:eastAsia="ru-RU"/>
        </w:rPr>
        <w:t xml:space="preserve">Потребление горячей воды </w:t>
      </w:r>
      <w:r w:rsidRPr="00461856">
        <w:rPr>
          <w:rFonts w:ascii="Courier New" w:eastAsia="Times New Roman" w:hAnsi="Courier New" w:cs="Courier New"/>
          <w:color w:val="000000"/>
          <w:sz w:val="28"/>
          <w:szCs w:val="28"/>
          <w:lang w:eastAsia="ru-RU"/>
        </w:rPr>
        <w:t>_______</w:t>
      </w:r>
      <w:proofErr w:type="gramStart"/>
      <w:r w:rsidRPr="00461856">
        <w:rPr>
          <w:rFonts w:ascii="Courier New" w:eastAsia="Times New Roman" w:hAnsi="Courier New" w:cs="Courier New"/>
          <w:color w:val="000000"/>
          <w:sz w:val="28"/>
          <w:szCs w:val="28"/>
          <w:lang w:eastAsia="ru-RU"/>
        </w:rPr>
        <w:t>л</w:t>
      </w:r>
      <w:proofErr w:type="gramEnd"/>
      <w:r w:rsidRPr="00461856">
        <w:rPr>
          <w:rFonts w:ascii="Courier New" w:eastAsia="Times New Roman" w:hAnsi="Courier New" w:cs="Courier New"/>
          <w:color w:val="000000"/>
          <w:sz w:val="28"/>
          <w:szCs w:val="28"/>
          <w:lang w:eastAsia="ru-RU"/>
        </w:rPr>
        <w:t>/с, ________куб. м/час, __________куб. м/сутки</w:t>
      </w:r>
    </w:p>
    <w:p w:rsidR="00461856" w:rsidRDefault="00461856" w:rsidP="005E6424">
      <w:pPr>
        <w:spacing w:after="0" w:line="240" w:lineRule="auto"/>
        <w:ind w:left="-567" w:firstLine="567"/>
        <w:jc w:val="both"/>
        <w:rPr>
          <w:rFonts w:ascii="Courier New" w:eastAsia="Times New Roman" w:hAnsi="Courier New" w:cs="Courier New"/>
          <w:color w:val="000000"/>
          <w:sz w:val="28"/>
          <w:szCs w:val="28"/>
          <w:lang w:eastAsia="ru-RU"/>
        </w:rPr>
      </w:pPr>
    </w:p>
    <w:p w:rsidR="00461856" w:rsidRPr="00461856" w:rsidRDefault="00461856" w:rsidP="009628D8">
      <w:pPr>
        <w:spacing w:after="0" w:line="240" w:lineRule="auto"/>
        <w:ind w:left="-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 xml:space="preserve">водоотведения _________ </w:t>
      </w:r>
      <w:proofErr w:type="gramStart"/>
      <w:r w:rsidRPr="00461856">
        <w:rPr>
          <w:rFonts w:ascii="Courier New" w:eastAsia="Times New Roman" w:hAnsi="Courier New" w:cs="Courier New"/>
          <w:color w:val="000000"/>
          <w:sz w:val="28"/>
          <w:szCs w:val="28"/>
          <w:lang w:eastAsia="ru-RU"/>
        </w:rPr>
        <w:t>л</w:t>
      </w:r>
      <w:proofErr w:type="gramEnd"/>
      <w:r w:rsidRPr="00461856">
        <w:rPr>
          <w:rFonts w:ascii="Courier New" w:eastAsia="Times New Roman" w:hAnsi="Courier New" w:cs="Courier New"/>
          <w:color w:val="000000"/>
          <w:sz w:val="28"/>
          <w:szCs w:val="28"/>
          <w:lang w:eastAsia="ru-RU"/>
        </w:rPr>
        <w:t xml:space="preserve">/с, __________куб. м/час, </w:t>
      </w:r>
    </w:p>
    <w:p w:rsidR="00461856" w:rsidRPr="00461856" w:rsidRDefault="009628D8" w:rsidP="009628D8">
      <w:pPr>
        <w:spacing w:after="0" w:line="240" w:lineRule="auto"/>
        <w:jc w:val="both"/>
        <w:rPr>
          <w:rFonts w:ascii="Courier New" w:eastAsia="Times New Roman" w:hAnsi="Courier New" w:cs="Courier New"/>
          <w:color w:val="000000"/>
          <w:sz w:val="28"/>
          <w:szCs w:val="28"/>
          <w:lang w:eastAsia="ru-RU"/>
        </w:rPr>
      </w:pPr>
      <w:r>
        <w:rPr>
          <w:rFonts w:ascii="Courier New" w:eastAsia="Times New Roman" w:hAnsi="Courier New" w:cs="Courier New"/>
          <w:color w:val="000000"/>
          <w:sz w:val="28"/>
          <w:szCs w:val="28"/>
          <w:lang w:eastAsia="ru-RU"/>
        </w:rPr>
        <w:t>______</w:t>
      </w:r>
      <w:r w:rsidR="00461856" w:rsidRPr="00461856">
        <w:rPr>
          <w:rFonts w:ascii="Courier New" w:eastAsia="Times New Roman" w:hAnsi="Courier New" w:cs="Courier New"/>
          <w:color w:val="000000"/>
          <w:sz w:val="28"/>
          <w:szCs w:val="28"/>
          <w:lang w:eastAsia="ru-RU"/>
        </w:rPr>
        <w:t xml:space="preserve">___куб. м/сутки </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10"/>
          <w:szCs w:val="10"/>
          <w:lang w:eastAsia="ru-RU"/>
        </w:rPr>
      </w:pPr>
    </w:p>
    <w:p w:rsidR="009628D8" w:rsidRDefault="00461856" w:rsidP="009628D8">
      <w:pPr>
        <w:autoSpaceDE w:val="0"/>
        <w:autoSpaceDN w:val="0"/>
        <w:adjustRightInd w:val="0"/>
        <w:spacing w:after="0" w:line="240" w:lineRule="auto"/>
        <w:ind w:left="-567" w:firstLine="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b/>
          <w:color w:val="000000"/>
          <w:sz w:val="28"/>
          <w:szCs w:val="28"/>
          <w:lang w:eastAsia="ru-RU"/>
        </w:rPr>
        <w:t>11. Информация о предельных параметрах разрешенного строительства</w:t>
      </w:r>
      <w:r w:rsidR="009628D8">
        <w:rPr>
          <w:rFonts w:ascii="Courier New" w:eastAsia="Times New Roman" w:hAnsi="Courier New" w:cs="Courier New"/>
          <w:b/>
          <w:color w:val="000000"/>
          <w:sz w:val="28"/>
          <w:szCs w:val="28"/>
          <w:lang w:eastAsia="ru-RU"/>
        </w:rPr>
        <w:t xml:space="preserve"> </w:t>
      </w:r>
      <w:r w:rsidRPr="00461856">
        <w:rPr>
          <w:rFonts w:ascii="Courier New" w:eastAsia="Times New Roman" w:hAnsi="Courier New" w:cs="Courier New"/>
          <w:b/>
          <w:color w:val="000000"/>
          <w:sz w:val="28"/>
          <w:szCs w:val="28"/>
          <w:lang w:eastAsia="ru-RU"/>
        </w:rPr>
        <w:t>(реконструкции) подключаемого объекта</w:t>
      </w:r>
      <w:r w:rsidR="009628D8">
        <w:rPr>
          <w:rFonts w:ascii="Courier New" w:eastAsia="Times New Roman" w:hAnsi="Courier New" w:cs="Courier New"/>
          <w:b/>
          <w:color w:val="000000"/>
          <w:sz w:val="28"/>
          <w:szCs w:val="28"/>
          <w:lang w:eastAsia="ru-RU"/>
        </w:rPr>
        <w:t xml:space="preserve">              </w:t>
      </w:r>
      <w:r w:rsidRPr="00461856">
        <w:rPr>
          <w:rFonts w:ascii="Courier New" w:eastAsia="Times New Roman" w:hAnsi="Courier New" w:cs="Courier New"/>
          <w:color w:val="000000"/>
          <w:sz w:val="28"/>
          <w:szCs w:val="28"/>
          <w:lang w:eastAsia="ru-RU"/>
        </w:rPr>
        <w:t>_____________</w:t>
      </w:r>
      <w:r w:rsidR="009628D8">
        <w:rPr>
          <w:rFonts w:ascii="Courier New" w:eastAsia="Times New Roman" w:hAnsi="Courier New" w:cs="Courier New"/>
          <w:color w:val="000000"/>
          <w:sz w:val="28"/>
          <w:szCs w:val="28"/>
          <w:lang w:eastAsia="ru-RU"/>
        </w:rPr>
        <w:t>____</w:t>
      </w:r>
      <w:r w:rsidRPr="00461856">
        <w:rPr>
          <w:rFonts w:ascii="Courier New" w:eastAsia="Times New Roman" w:hAnsi="Courier New" w:cs="Courier New"/>
          <w:color w:val="000000"/>
          <w:sz w:val="28"/>
          <w:szCs w:val="28"/>
          <w:lang w:eastAsia="ru-RU"/>
        </w:rPr>
        <w:t xml:space="preserve">  </w:t>
      </w:r>
      <w:r w:rsidR="009628D8">
        <w:rPr>
          <w:rFonts w:ascii="Courier New" w:eastAsia="Times New Roman" w:hAnsi="Courier New" w:cs="Courier New"/>
          <w:color w:val="000000"/>
          <w:sz w:val="28"/>
          <w:szCs w:val="28"/>
          <w:lang w:eastAsia="ru-RU"/>
        </w:rPr>
        <w:t xml:space="preserve"> _________    ________________________        </w:t>
      </w:r>
    </w:p>
    <w:p w:rsidR="00461856" w:rsidRPr="009628D8" w:rsidRDefault="00461856" w:rsidP="009628D8">
      <w:pPr>
        <w:autoSpaceDE w:val="0"/>
        <w:autoSpaceDN w:val="0"/>
        <w:adjustRightInd w:val="0"/>
        <w:spacing w:after="0" w:line="240" w:lineRule="auto"/>
        <w:ind w:left="-567" w:firstLine="567"/>
        <w:jc w:val="both"/>
        <w:rPr>
          <w:rFonts w:ascii="Courier New" w:eastAsia="Times New Roman" w:hAnsi="Courier New" w:cs="Courier New"/>
          <w:color w:val="000000"/>
          <w:sz w:val="28"/>
          <w:szCs w:val="28"/>
          <w:lang w:eastAsia="ru-RU"/>
        </w:rPr>
      </w:pPr>
      <w:r w:rsidRPr="009628D8">
        <w:rPr>
          <w:rFonts w:ascii="Courier New" w:eastAsia="Times New Roman" w:hAnsi="Courier New" w:cs="Courier New"/>
          <w:color w:val="000000"/>
          <w:lang w:eastAsia="ru-RU"/>
        </w:rPr>
        <w:t>(высота объекта)      (этажность)    (протяженность и диаметр сети)</w:t>
      </w:r>
    </w:p>
    <w:p w:rsidR="00461856" w:rsidRPr="009628D8"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lang w:eastAsia="ru-RU"/>
        </w:rPr>
      </w:pPr>
    </w:p>
    <w:p w:rsidR="009628D8" w:rsidRDefault="00461856" w:rsidP="009628D8">
      <w:pPr>
        <w:autoSpaceDE w:val="0"/>
        <w:autoSpaceDN w:val="0"/>
        <w:adjustRightInd w:val="0"/>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12. Технические параметры подключаемого объекта:</w:t>
      </w:r>
    </w:p>
    <w:p w:rsidR="00461856" w:rsidRPr="009628D8" w:rsidRDefault="009628D8" w:rsidP="009628D8">
      <w:pPr>
        <w:tabs>
          <w:tab w:val="left" w:pos="3660"/>
        </w:tabs>
        <w:autoSpaceDE w:val="0"/>
        <w:autoSpaceDN w:val="0"/>
        <w:adjustRightInd w:val="0"/>
        <w:spacing w:after="0" w:line="240" w:lineRule="auto"/>
        <w:ind w:left="-567" w:firstLine="567"/>
        <w:jc w:val="both"/>
        <w:rPr>
          <w:rFonts w:ascii="Courier New" w:eastAsia="Times New Roman" w:hAnsi="Courier New" w:cs="Courier New"/>
          <w:b/>
          <w:color w:val="000000"/>
          <w:sz w:val="28"/>
          <w:szCs w:val="28"/>
          <w:lang w:eastAsia="ru-RU"/>
        </w:rPr>
      </w:pPr>
      <w:r>
        <w:rPr>
          <w:rFonts w:ascii="Courier New" w:eastAsia="Times New Roman" w:hAnsi="Courier New" w:cs="Courier New"/>
          <w:color w:val="000000"/>
          <w:sz w:val="28"/>
          <w:szCs w:val="28"/>
          <w:lang w:eastAsia="ru-RU"/>
        </w:rPr>
        <w:t>________________  _____________________________________</w:t>
      </w:r>
    </w:p>
    <w:p w:rsidR="00461856" w:rsidRPr="009628D8" w:rsidRDefault="009628D8" w:rsidP="009628D8">
      <w:pPr>
        <w:autoSpaceDE w:val="0"/>
        <w:autoSpaceDN w:val="0"/>
        <w:adjustRightInd w:val="0"/>
        <w:spacing w:after="0" w:line="240" w:lineRule="auto"/>
        <w:ind w:left="-567"/>
        <w:jc w:val="both"/>
        <w:rPr>
          <w:rFonts w:ascii="Courier New" w:eastAsia="Times New Roman" w:hAnsi="Courier New" w:cs="Courier New"/>
          <w:color w:val="000000"/>
          <w:lang w:eastAsia="ru-RU"/>
        </w:rPr>
      </w:pPr>
      <w:r>
        <w:rPr>
          <w:rFonts w:ascii="Courier New" w:eastAsia="Times New Roman" w:hAnsi="Courier New" w:cs="Courier New"/>
          <w:color w:val="000000"/>
          <w:lang w:eastAsia="ru-RU"/>
        </w:rPr>
        <w:lastRenderedPageBreak/>
        <w:t xml:space="preserve">     (назначение объекта) </w:t>
      </w:r>
      <w:r w:rsidR="00461856" w:rsidRPr="009628D8">
        <w:rPr>
          <w:rFonts w:ascii="Courier New" w:eastAsia="Times New Roman" w:hAnsi="Courier New" w:cs="Courier New"/>
          <w:color w:val="000000"/>
          <w:lang w:eastAsia="ru-RU"/>
        </w:rPr>
        <w:t>(высота и этажность здания, строения, сооружения)</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color w:val="000000"/>
          <w:sz w:val="24"/>
          <w:szCs w:val="24"/>
          <w:lang w:eastAsia="ru-RU"/>
        </w:rPr>
        <w:t xml:space="preserve">_____________________________ </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4"/>
          <w:szCs w:val="24"/>
          <w:lang w:eastAsia="ru-RU"/>
        </w:rPr>
      </w:pPr>
      <w:r w:rsidRPr="00461856">
        <w:rPr>
          <w:rFonts w:ascii="Courier New" w:eastAsia="Times New Roman" w:hAnsi="Courier New" w:cs="Courier New"/>
          <w:color w:val="000000"/>
          <w:sz w:val="24"/>
          <w:szCs w:val="24"/>
          <w:lang w:eastAsia="ru-RU"/>
        </w:rPr>
        <w:t>(протяженность и диаметр сети)</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 xml:space="preserve">13. Расположение средств измерений и приборов учёта горячей воды, холодной воды и сточных вод </w:t>
      </w:r>
      <w:r w:rsidRPr="00461856">
        <w:rPr>
          <w:rFonts w:ascii="Courier New" w:eastAsia="Times New Roman" w:hAnsi="Courier New" w:cs="Courier New"/>
          <w:color w:val="000000"/>
          <w:sz w:val="28"/>
          <w:szCs w:val="28"/>
          <w:lang w:eastAsia="ru-RU"/>
        </w:rPr>
        <w:t>(при их наличии)</w:t>
      </w:r>
      <w:r w:rsidRPr="00461856">
        <w:rPr>
          <w:rFonts w:ascii="Courier New" w:eastAsia="Times New Roman" w:hAnsi="Courier New" w:cs="Courier New"/>
          <w:b/>
          <w:color w:val="000000"/>
          <w:sz w:val="28"/>
          <w:szCs w:val="28"/>
          <w:lang w:eastAsia="ru-RU"/>
        </w:rPr>
        <w:t xml:space="preserve"> </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______________________________</w:t>
      </w:r>
      <w:r w:rsidR="009628D8">
        <w:rPr>
          <w:rFonts w:ascii="Courier New" w:eastAsia="Times New Roman" w:hAnsi="Courier New" w:cs="Courier New"/>
          <w:color w:val="000000"/>
          <w:sz w:val="28"/>
          <w:szCs w:val="28"/>
          <w:lang w:eastAsia="ru-RU"/>
        </w:rPr>
        <w:t>_________________________</w:t>
      </w:r>
    </w:p>
    <w:p w:rsidR="00461856" w:rsidRPr="009628D8" w:rsidRDefault="00461856" w:rsidP="009628D8">
      <w:pPr>
        <w:autoSpaceDE w:val="0"/>
        <w:autoSpaceDN w:val="0"/>
        <w:adjustRightInd w:val="0"/>
        <w:spacing w:after="0" w:line="240" w:lineRule="auto"/>
        <w:ind w:left="-567" w:firstLine="567"/>
        <w:jc w:val="center"/>
        <w:rPr>
          <w:rFonts w:ascii="Courier New" w:eastAsia="Times New Roman" w:hAnsi="Courier New" w:cs="Courier New"/>
          <w:color w:val="000000"/>
          <w:lang w:eastAsia="ru-RU"/>
        </w:rPr>
      </w:pPr>
      <w:r w:rsidRPr="009628D8">
        <w:rPr>
          <w:rFonts w:ascii="Courier New" w:eastAsia="Times New Roman" w:hAnsi="Courier New" w:cs="Courier New"/>
          <w:color w:val="000000"/>
          <w:lang w:eastAsia="ru-RU"/>
        </w:rPr>
        <w:t>(в случае отсутствия средств измерений и приборов учёта – указать     что «не имеются»)</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14. При подключении к централизованной системе водоотведения – наличие иных источников водоснабжения, кроме централизованной системы холодного водоснабжения с указанием объемов холодной воды, получаемой из таких иных источников водоснабжения</w:t>
      </w:r>
    </w:p>
    <w:p w:rsidR="00461856" w:rsidRPr="00461856" w:rsidRDefault="00461856" w:rsidP="009628D8">
      <w:pPr>
        <w:autoSpaceDE w:val="0"/>
        <w:autoSpaceDN w:val="0"/>
        <w:adjustRightInd w:val="0"/>
        <w:spacing w:after="0" w:line="240" w:lineRule="auto"/>
        <w:ind w:left="-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__________________________</w:t>
      </w:r>
      <w:r w:rsidR="009628D8">
        <w:rPr>
          <w:rFonts w:ascii="Courier New" w:eastAsia="Times New Roman" w:hAnsi="Courier New" w:cs="Courier New"/>
          <w:color w:val="000000"/>
          <w:sz w:val="28"/>
          <w:szCs w:val="28"/>
          <w:lang w:eastAsia="ru-RU"/>
        </w:rPr>
        <w:t>_________________________________</w:t>
      </w:r>
    </w:p>
    <w:p w:rsidR="00461856" w:rsidRPr="009628D8" w:rsidRDefault="00461856" w:rsidP="009628D8">
      <w:pPr>
        <w:autoSpaceDE w:val="0"/>
        <w:autoSpaceDN w:val="0"/>
        <w:adjustRightInd w:val="0"/>
        <w:spacing w:after="0" w:line="240" w:lineRule="auto"/>
        <w:ind w:left="-567"/>
        <w:jc w:val="center"/>
        <w:rPr>
          <w:rFonts w:ascii="Courier New" w:eastAsia="Times New Roman" w:hAnsi="Courier New" w:cs="Courier New"/>
          <w:color w:val="000000"/>
          <w:lang w:eastAsia="ru-RU"/>
        </w:rPr>
      </w:pPr>
      <w:r w:rsidRPr="009628D8">
        <w:rPr>
          <w:rFonts w:ascii="Courier New" w:eastAsia="Times New Roman" w:hAnsi="Courier New" w:cs="Courier New"/>
          <w:color w:val="000000"/>
          <w:lang w:eastAsia="ru-RU"/>
        </w:rPr>
        <w:t xml:space="preserve">(в случае отсутствия иных источников </w:t>
      </w:r>
      <w:r w:rsidR="009628D8">
        <w:rPr>
          <w:rFonts w:ascii="Courier New" w:eastAsia="Times New Roman" w:hAnsi="Courier New" w:cs="Courier New"/>
          <w:color w:val="000000"/>
          <w:lang w:eastAsia="ru-RU"/>
        </w:rPr>
        <w:t xml:space="preserve">водоснабжения – указать что </w:t>
      </w:r>
      <w:r w:rsidRPr="009628D8">
        <w:rPr>
          <w:rFonts w:ascii="Courier New" w:eastAsia="Times New Roman" w:hAnsi="Courier New" w:cs="Courier New"/>
          <w:color w:val="000000"/>
          <w:lang w:eastAsia="ru-RU"/>
        </w:rPr>
        <w:t>«не</w:t>
      </w:r>
      <w:r w:rsidR="009628D8">
        <w:rPr>
          <w:rFonts w:ascii="Courier New" w:eastAsia="Times New Roman" w:hAnsi="Courier New" w:cs="Courier New"/>
          <w:color w:val="000000"/>
          <w:lang w:eastAsia="ru-RU"/>
        </w:rPr>
        <w:t xml:space="preserve"> </w:t>
      </w:r>
      <w:r w:rsidRPr="009628D8">
        <w:rPr>
          <w:rFonts w:ascii="Courier New" w:eastAsia="Times New Roman" w:hAnsi="Courier New" w:cs="Courier New"/>
          <w:color w:val="000000"/>
          <w:lang w:eastAsia="ru-RU"/>
        </w:rPr>
        <w:t>имеются»)</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b/>
          <w:color w:val="000000"/>
          <w:sz w:val="28"/>
          <w:szCs w:val="28"/>
          <w:lang w:eastAsia="ru-RU"/>
        </w:rPr>
        <w:t xml:space="preserve">15. Номер и дата выдачи технических условий </w:t>
      </w:r>
      <w:r w:rsidRPr="00461856">
        <w:rPr>
          <w:rFonts w:ascii="Courier New" w:eastAsia="Times New Roman" w:hAnsi="Courier New" w:cs="Courier New"/>
          <w:color w:val="000000"/>
          <w:sz w:val="28"/>
          <w:szCs w:val="28"/>
          <w:lang w:eastAsia="ru-RU"/>
        </w:rPr>
        <w:t>(в случае их получения до заключения договора о подключении)</w:t>
      </w:r>
    </w:p>
    <w:p w:rsidR="00461856" w:rsidRPr="00461856" w:rsidRDefault="00461856" w:rsidP="009628D8">
      <w:pPr>
        <w:autoSpaceDE w:val="0"/>
        <w:autoSpaceDN w:val="0"/>
        <w:adjustRightInd w:val="0"/>
        <w:spacing w:after="0" w:line="240" w:lineRule="auto"/>
        <w:ind w:left="-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___________</w:t>
      </w:r>
      <w:r w:rsidR="009628D8">
        <w:rPr>
          <w:rFonts w:ascii="Courier New" w:eastAsia="Times New Roman" w:hAnsi="Courier New" w:cs="Courier New"/>
          <w:color w:val="000000"/>
          <w:sz w:val="28"/>
          <w:szCs w:val="28"/>
          <w:lang w:eastAsia="ru-RU"/>
        </w:rPr>
        <w:t>_____</w:t>
      </w:r>
      <w:r w:rsidRPr="00461856">
        <w:rPr>
          <w:rFonts w:ascii="Courier New" w:eastAsia="Times New Roman" w:hAnsi="Courier New" w:cs="Courier New"/>
          <w:color w:val="000000"/>
          <w:sz w:val="28"/>
          <w:szCs w:val="28"/>
          <w:lang w:eastAsia="ru-RU"/>
        </w:rPr>
        <w:t>___________________</w:t>
      </w:r>
      <w:r w:rsidR="009628D8">
        <w:rPr>
          <w:rFonts w:ascii="Courier New" w:eastAsia="Times New Roman" w:hAnsi="Courier New" w:cs="Courier New"/>
          <w:color w:val="000000"/>
          <w:sz w:val="28"/>
          <w:szCs w:val="28"/>
          <w:lang w:eastAsia="ru-RU"/>
        </w:rPr>
        <w:t>________________________</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4"/>
          <w:szCs w:val="24"/>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16.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rsidR="00461856" w:rsidRPr="00461856" w:rsidRDefault="00461856" w:rsidP="009628D8">
      <w:pPr>
        <w:autoSpaceDE w:val="0"/>
        <w:autoSpaceDN w:val="0"/>
        <w:adjustRightInd w:val="0"/>
        <w:spacing w:after="0" w:line="240" w:lineRule="auto"/>
        <w:ind w:left="-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______________________________</w:t>
      </w:r>
      <w:r w:rsidR="009628D8">
        <w:rPr>
          <w:rFonts w:ascii="Courier New" w:eastAsia="Times New Roman" w:hAnsi="Courier New" w:cs="Courier New"/>
          <w:color w:val="000000"/>
          <w:sz w:val="28"/>
          <w:szCs w:val="28"/>
          <w:lang w:eastAsia="ru-RU"/>
        </w:rPr>
        <w:t>_____________________________</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4"/>
          <w:szCs w:val="24"/>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 xml:space="preserve">17. Расположение средств измерений и приборов учёта горячей воды, холодной воды и сточных вод </w:t>
      </w:r>
      <w:r w:rsidRPr="00461856">
        <w:rPr>
          <w:rFonts w:ascii="Courier New" w:eastAsia="Times New Roman" w:hAnsi="Courier New" w:cs="Courier New"/>
          <w:color w:val="000000"/>
          <w:sz w:val="28"/>
          <w:szCs w:val="28"/>
          <w:lang w:eastAsia="ru-RU"/>
        </w:rPr>
        <w:t>(при их наличии)</w:t>
      </w:r>
      <w:r w:rsidRPr="00461856">
        <w:rPr>
          <w:rFonts w:ascii="Courier New" w:eastAsia="Times New Roman" w:hAnsi="Courier New" w:cs="Courier New"/>
          <w:b/>
          <w:color w:val="000000"/>
          <w:sz w:val="28"/>
          <w:szCs w:val="28"/>
          <w:lang w:eastAsia="ru-RU"/>
        </w:rPr>
        <w:t xml:space="preserve"> </w:t>
      </w:r>
    </w:p>
    <w:p w:rsidR="00461856" w:rsidRPr="00461856" w:rsidRDefault="00461856" w:rsidP="009628D8">
      <w:pPr>
        <w:autoSpaceDE w:val="0"/>
        <w:autoSpaceDN w:val="0"/>
        <w:adjustRightInd w:val="0"/>
        <w:spacing w:after="0" w:line="240" w:lineRule="auto"/>
        <w:ind w:left="-567"/>
        <w:jc w:val="both"/>
        <w:rPr>
          <w:rFonts w:ascii="Courier New" w:eastAsia="Times New Roman" w:hAnsi="Courier New" w:cs="Courier New"/>
          <w:color w:val="000000"/>
          <w:sz w:val="28"/>
          <w:szCs w:val="28"/>
          <w:lang w:eastAsia="ru-RU"/>
        </w:rPr>
      </w:pPr>
      <w:r w:rsidRPr="00461856">
        <w:rPr>
          <w:rFonts w:ascii="Courier New" w:eastAsia="Times New Roman" w:hAnsi="Courier New" w:cs="Courier New"/>
          <w:color w:val="000000"/>
          <w:sz w:val="28"/>
          <w:szCs w:val="28"/>
          <w:lang w:eastAsia="ru-RU"/>
        </w:rPr>
        <w:t>_____________________________</w:t>
      </w:r>
      <w:r w:rsidR="009628D8">
        <w:rPr>
          <w:rFonts w:ascii="Courier New" w:eastAsia="Times New Roman" w:hAnsi="Courier New" w:cs="Courier New"/>
          <w:color w:val="000000"/>
          <w:sz w:val="28"/>
          <w:szCs w:val="28"/>
          <w:lang w:eastAsia="ru-RU"/>
        </w:rPr>
        <w:t>______________________________</w:t>
      </w:r>
      <w:r w:rsidRPr="00461856">
        <w:rPr>
          <w:rFonts w:ascii="Courier New" w:eastAsia="Times New Roman" w:hAnsi="Courier New" w:cs="Courier New"/>
          <w:color w:val="000000"/>
          <w:sz w:val="28"/>
          <w:szCs w:val="28"/>
          <w:lang w:eastAsia="ru-RU"/>
        </w:rPr>
        <w:t xml:space="preserve"> </w:t>
      </w:r>
    </w:p>
    <w:p w:rsidR="00461856" w:rsidRPr="009628D8" w:rsidRDefault="00461856" w:rsidP="009628D8">
      <w:pPr>
        <w:autoSpaceDE w:val="0"/>
        <w:autoSpaceDN w:val="0"/>
        <w:adjustRightInd w:val="0"/>
        <w:spacing w:after="0" w:line="240" w:lineRule="auto"/>
        <w:ind w:left="-567" w:firstLine="567"/>
        <w:jc w:val="center"/>
        <w:rPr>
          <w:rFonts w:ascii="Courier New" w:eastAsia="Times New Roman" w:hAnsi="Courier New" w:cs="Courier New"/>
          <w:color w:val="000000"/>
          <w:lang w:eastAsia="ru-RU"/>
        </w:rPr>
      </w:pPr>
      <w:r w:rsidRPr="009628D8">
        <w:rPr>
          <w:rFonts w:ascii="Courier New" w:eastAsia="Times New Roman" w:hAnsi="Courier New" w:cs="Courier New"/>
          <w:color w:val="000000"/>
          <w:lang w:eastAsia="ru-RU"/>
        </w:rPr>
        <w:t>(в случае отсутствия средств измерений и приборов учёта – указать     что «не имеются»)</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10"/>
          <w:szCs w:val="10"/>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color w:val="000000"/>
          <w:sz w:val="28"/>
          <w:szCs w:val="28"/>
          <w:lang w:eastAsia="ru-RU"/>
        </w:rPr>
      </w:pPr>
      <w:r w:rsidRPr="00461856">
        <w:rPr>
          <w:rFonts w:ascii="Courier New" w:eastAsia="Times New Roman" w:hAnsi="Courier New" w:cs="Courier New"/>
          <w:b/>
          <w:color w:val="000000"/>
          <w:sz w:val="28"/>
          <w:szCs w:val="28"/>
          <w:lang w:eastAsia="ru-RU"/>
        </w:rPr>
        <w:t xml:space="preserve">18. Результаты рассмотрения запроса прошу направить   </w:t>
      </w:r>
      <w:r w:rsidRPr="00461856">
        <w:rPr>
          <w:rFonts w:ascii="Courier New" w:eastAsia="Times New Roman" w:hAnsi="Courier New" w:cs="Courier New"/>
          <w:color w:val="000000"/>
          <w:sz w:val="28"/>
          <w:szCs w:val="28"/>
          <w:lang w:eastAsia="ru-RU"/>
        </w:rPr>
        <w:t>(выбрать один из способов уведомления) _____________________________</w:t>
      </w:r>
      <w:r w:rsidR="009628D8">
        <w:rPr>
          <w:rFonts w:ascii="Courier New" w:eastAsia="Times New Roman" w:hAnsi="Courier New" w:cs="Courier New"/>
          <w:color w:val="000000"/>
          <w:sz w:val="28"/>
          <w:szCs w:val="28"/>
          <w:lang w:eastAsia="ru-RU"/>
        </w:rPr>
        <w:t>______________________________</w:t>
      </w:r>
      <w:r w:rsidRPr="00461856">
        <w:rPr>
          <w:rFonts w:ascii="Courier New" w:eastAsia="Times New Roman" w:hAnsi="Courier New" w:cs="Courier New"/>
          <w:color w:val="000000"/>
          <w:sz w:val="28"/>
          <w:szCs w:val="28"/>
          <w:lang w:eastAsia="ru-RU"/>
        </w:rPr>
        <w:t xml:space="preserve"> </w:t>
      </w:r>
    </w:p>
    <w:p w:rsidR="00461856" w:rsidRDefault="00461856" w:rsidP="009628D8">
      <w:pPr>
        <w:autoSpaceDE w:val="0"/>
        <w:autoSpaceDN w:val="0"/>
        <w:adjustRightInd w:val="0"/>
        <w:spacing w:after="0" w:line="240" w:lineRule="auto"/>
        <w:ind w:left="-567" w:firstLine="567"/>
        <w:jc w:val="center"/>
        <w:rPr>
          <w:rFonts w:ascii="Courier New" w:eastAsia="Times New Roman" w:hAnsi="Courier New" w:cs="Courier New"/>
          <w:color w:val="000000"/>
          <w:lang w:eastAsia="ru-RU"/>
        </w:rPr>
      </w:pPr>
      <w:r w:rsidRPr="009628D8">
        <w:rPr>
          <w:rFonts w:ascii="Courier New" w:eastAsia="Times New Roman" w:hAnsi="Courier New" w:cs="Courier New"/>
          <w:color w:val="000000"/>
          <w:lang w:eastAsia="ru-RU"/>
        </w:rPr>
        <w:t>(на адрес электронной почты, на руки, письмом посредством почтовой связи по адресу, иной способ)</w:t>
      </w:r>
    </w:p>
    <w:p w:rsidR="0078482D" w:rsidRPr="009628D8" w:rsidRDefault="0078482D" w:rsidP="009628D8">
      <w:pPr>
        <w:autoSpaceDE w:val="0"/>
        <w:autoSpaceDN w:val="0"/>
        <w:adjustRightInd w:val="0"/>
        <w:spacing w:after="0" w:line="240" w:lineRule="auto"/>
        <w:ind w:left="-567" w:firstLine="567"/>
        <w:jc w:val="center"/>
        <w:rPr>
          <w:rFonts w:ascii="Courier New" w:eastAsia="Times New Roman" w:hAnsi="Courier New" w:cs="Courier New"/>
          <w:color w:val="000000"/>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4"/>
          <w:szCs w:val="24"/>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0"/>
          <w:szCs w:val="20"/>
          <w:lang w:eastAsia="ru-RU"/>
        </w:rPr>
      </w:pPr>
      <w:r w:rsidRPr="00461856">
        <w:rPr>
          <w:rFonts w:ascii="Courier New" w:eastAsia="Times New Roman" w:hAnsi="Courier New" w:cs="Courier New"/>
          <w:color w:val="000000"/>
          <w:sz w:val="20"/>
          <w:szCs w:val="20"/>
          <w:lang w:eastAsia="ru-RU"/>
        </w:rPr>
        <w:t xml:space="preserve">* При подключении объекта заявителя через объекты централизованных систем холодного водоснабжения и (или) водоотведения, </w:t>
      </w:r>
      <w:r w:rsidRPr="00461856">
        <w:rPr>
          <w:rFonts w:ascii="Courier New" w:eastAsia="Times New Roman" w:hAnsi="Courier New" w:cs="Courier New"/>
          <w:color w:val="000000"/>
          <w:sz w:val="20"/>
          <w:szCs w:val="20"/>
          <w:u w:val="single"/>
          <w:lang w:eastAsia="ru-RU"/>
        </w:rPr>
        <w:t>принадлежащие смежному владельцу</w:t>
      </w:r>
      <w:r w:rsidRPr="00461856">
        <w:rPr>
          <w:rFonts w:ascii="Courier New" w:eastAsia="Times New Roman" w:hAnsi="Courier New" w:cs="Courier New"/>
          <w:color w:val="000000"/>
          <w:sz w:val="20"/>
          <w:szCs w:val="20"/>
          <w:lang w:eastAsia="ru-RU"/>
        </w:rPr>
        <w:t>, необходимо дополнительное указание об этом.</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4"/>
          <w:szCs w:val="24"/>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color w:val="000000"/>
          <w:sz w:val="20"/>
          <w:szCs w:val="20"/>
          <w:lang w:eastAsia="ru-RU"/>
        </w:rPr>
      </w:pPr>
      <w:r w:rsidRPr="00461856">
        <w:rPr>
          <w:rFonts w:ascii="Courier New" w:eastAsia="Times New Roman" w:hAnsi="Courier New" w:cs="Courier New"/>
          <w:b/>
          <w:color w:val="000000"/>
          <w:sz w:val="20"/>
          <w:szCs w:val="20"/>
          <w:lang w:eastAsia="ru-RU"/>
        </w:rPr>
        <w:t xml:space="preserve">Примечание. </w:t>
      </w:r>
      <w:proofErr w:type="gramStart"/>
      <w:r w:rsidRPr="00461856">
        <w:rPr>
          <w:rFonts w:ascii="Courier New" w:eastAsia="Times New Roman" w:hAnsi="Courier New" w:cs="Courier New"/>
          <w:color w:val="000000"/>
          <w:sz w:val="20"/>
          <w:szCs w:val="20"/>
          <w:lang w:eastAsia="ru-RU"/>
        </w:rPr>
        <w:t>К настоящему заявлению прилагаются документы, предусмотренные пунктом 26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 ноября 2021г.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w:t>
      </w:r>
      <w:proofErr w:type="gramEnd"/>
      <w:r w:rsidRPr="00461856">
        <w:rPr>
          <w:rFonts w:ascii="Courier New" w:eastAsia="Times New Roman" w:hAnsi="Courier New" w:cs="Courier New"/>
          <w:color w:val="000000"/>
          <w:sz w:val="20"/>
          <w:szCs w:val="20"/>
          <w:lang w:eastAsia="ru-RU"/>
        </w:rPr>
        <w:t xml:space="preserve"> силу некоторых актов Правительства РФ».</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b/>
          <w:sz w:val="28"/>
          <w:szCs w:val="28"/>
          <w:lang w:eastAsia="ru-RU"/>
        </w:rPr>
      </w:pP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sz w:val="28"/>
          <w:szCs w:val="28"/>
          <w:lang w:eastAsia="ru-RU"/>
        </w:rPr>
      </w:pPr>
      <w:r w:rsidRPr="00461856">
        <w:rPr>
          <w:rFonts w:ascii="Courier New" w:eastAsia="Times New Roman" w:hAnsi="Courier New" w:cs="Courier New"/>
          <w:sz w:val="28"/>
          <w:szCs w:val="28"/>
          <w:lang w:eastAsia="ru-RU"/>
        </w:rPr>
        <w:t>________________                       ________________</w:t>
      </w:r>
    </w:p>
    <w:p w:rsidR="00461856" w:rsidRPr="00461856" w:rsidRDefault="00461856"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61856">
        <w:rPr>
          <w:rFonts w:ascii="Courier New" w:eastAsia="Times New Roman" w:hAnsi="Courier New" w:cs="Courier New"/>
          <w:sz w:val="24"/>
          <w:szCs w:val="24"/>
          <w:lang w:eastAsia="ru-RU"/>
        </w:rPr>
        <w:t xml:space="preserve">       дата                                      подпись, М.П.</w:t>
      </w:r>
    </w:p>
    <w:p w:rsidR="00461856" w:rsidRPr="00461856" w:rsidRDefault="00461856" w:rsidP="005E6424">
      <w:pPr>
        <w:spacing w:after="300" w:line="347" w:lineRule="atLeast"/>
        <w:ind w:left="-567" w:firstLine="567"/>
        <w:jc w:val="both"/>
        <w:rPr>
          <w:rFonts w:ascii="Courier New" w:eastAsia="Times New Roman" w:hAnsi="Courier New" w:cs="Courier New"/>
          <w:color w:val="000000"/>
          <w:sz w:val="28"/>
          <w:szCs w:val="28"/>
          <w:lang w:eastAsia="ru-RU"/>
        </w:rPr>
      </w:pPr>
    </w:p>
    <w:p w:rsidR="00461856" w:rsidRDefault="00461856"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5E6424">
      <w:pPr>
        <w:spacing w:after="300" w:line="240" w:lineRule="auto"/>
        <w:ind w:left="-567" w:firstLine="567"/>
        <w:jc w:val="both"/>
        <w:rPr>
          <w:rFonts w:ascii="Courier New" w:eastAsia="Times New Roman" w:hAnsi="Courier New" w:cs="Courier New"/>
          <w:color w:val="000000"/>
          <w:sz w:val="28"/>
          <w:szCs w:val="28"/>
          <w:lang w:eastAsia="ru-RU"/>
        </w:rPr>
      </w:pPr>
    </w:p>
    <w:p w:rsidR="0078482D" w:rsidRDefault="0078482D" w:rsidP="003A13A9">
      <w:pPr>
        <w:spacing w:after="300" w:line="240" w:lineRule="auto"/>
        <w:jc w:val="both"/>
        <w:rPr>
          <w:rFonts w:ascii="Courier New" w:eastAsia="Times New Roman" w:hAnsi="Courier New" w:cs="Courier New"/>
          <w:color w:val="000000"/>
          <w:sz w:val="28"/>
          <w:szCs w:val="28"/>
          <w:lang w:eastAsia="ru-RU"/>
        </w:rPr>
      </w:pPr>
    </w:p>
    <w:p w:rsidR="003A13A9" w:rsidRPr="00461856" w:rsidRDefault="003A13A9" w:rsidP="003A13A9">
      <w:pPr>
        <w:spacing w:after="300" w:line="240" w:lineRule="auto"/>
        <w:jc w:val="both"/>
        <w:rPr>
          <w:rFonts w:ascii="Courier New" w:eastAsia="Times New Roman" w:hAnsi="Courier New" w:cs="Courier New"/>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3B298E" w:rsidRDefault="003B298E" w:rsidP="0078482D">
      <w:pPr>
        <w:spacing w:after="0" w:line="240" w:lineRule="auto"/>
        <w:ind w:left="-567" w:firstLine="567"/>
        <w:jc w:val="right"/>
        <w:rPr>
          <w:rFonts w:ascii="Courier New" w:eastAsia="Times New Roman" w:hAnsi="Courier New" w:cs="Courier New"/>
          <w:b/>
          <w:color w:val="000000"/>
          <w:sz w:val="28"/>
          <w:szCs w:val="28"/>
          <w:lang w:eastAsia="ru-RU"/>
        </w:rPr>
      </w:pPr>
    </w:p>
    <w:p w:rsidR="00405BAB" w:rsidRPr="00405BAB" w:rsidRDefault="00405BAB" w:rsidP="0078482D">
      <w:pPr>
        <w:spacing w:after="0" w:line="240" w:lineRule="auto"/>
        <w:ind w:left="-567" w:firstLine="567"/>
        <w:jc w:val="right"/>
        <w:rPr>
          <w:rFonts w:ascii="Courier New" w:eastAsia="Times New Roman" w:hAnsi="Courier New" w:cs="Courier New"/>
          <w:b/>
          <w:color w:val="000000"/>
          <w:sz w:val="28"/>
          <w:szCs w:val="28"/>
          <w:lang w:eastAsia="ru-RU"/>
        </w:rPr>
      </w:pPr>
      <w:r w:rsidRPr="00405BAB">
        <w:rPr>
          <w:rFonts w:ascii="Courier New" w:eastAsia="Times New Roman" w:hAnsi="Courier New" w:cs="Courier New"/>
          <w:b/>
          <w:color w:val="000000"/>
          <w:sz w:val="28"/>
          <w:szCs w:val="28"/>
          <w:lang w:eastAsia="ru-RU"/>
        </w:rPr>
        <w:lastRenderedPageBreak/>
        <w:t>Приложение № 5</w:t>
      </w:r>
    </w:p>
    <w:p w:rsidR="00405BAB" w:rsidRPr="00405BAB" w:rsidRDefault="00405BAB" w:rsidP="0078482D">
      <w:pPr>
        <w:spacing w:after="0" w:line="240" w:lineRule="auto"/>
        <w:ind w:left="-567" w:firstLine="567"/>
        <w:jc w:val="right"/>
        <w:rPr>
          <w:rFonts w:ascii="Courier New" w:eastAsia="Times New Roman" w:hAnsi="Courier New" w:cs="Courier New"/>
          <w:b/>
          <w:color w:val="000000"/>
          <w:sz w:val="28"/>
          <w:szCs w:val="28"/>
          <w:lang w:eastAsia="ru-RU"/>
        </w:rPr>
      </w:pPr>
      <w:r w:rsidRPr="00405BAB">
        <w:rPr>
          <w:rFonts w:ascii="Courier New" w:eastAsia="Times New Roman" w:hAnsi="Courier New" w:cs="Courier New"/>
          <w:b/>
          <w:color w:val="000000"/>
          <w:sz w:val="28"/>
          <w:szCs w:val="28"/>
          <w:lang w:eastAsia="ru-RU"/>
        </w:rPr>
        <w:t xml:space="preserve">          к Регламенту подключения</w:t>
      </w:r>
    </w:p>
    <w:p w:rsidR="00405BAB" w:rsidRPr="00405BAB" w:rsidRDefault="00405BAB" w:rsidP="005E6424">
      <w:pPr>
        <w:autoSpaceDE w:val="0"/>
        <w:autoSpaceDN w:val="0"/>
        <w:adjustRightInd w:val="0"/>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Директору МУП «ВТЭК»» </w:t>
      </w:r>
    </w:p>
    <w:p w:rsidR="0078482D"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624941 Свердловская область </w:t>
      </w:r>
    </w:p>
    <w:p w:rsidR="00405BAB" w:rsidRPr="00405BAB"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proofErr w:type="spellStart"/>
      <w:r w:rsidRPr="00405BAB">
        <w:rPr>
          <w:rFonts w:ascii="Courier New" w:eastAsia="Times New Roman" w:hAnsi="Courier New" w:cs="Courier New"/>
          <w:sz w:val="24"/>
          <w:szCs w:val="24"/>
          <w:lang w:eastAsia="ru-RU"/>
        </w:rPr>
        <w:t>г</w:t>
      </w:r>
      <w:proofErr w:type="gramStart"/>
      <w:r w:rsidRPr="00405BAB">
        <w:rPr>
          <w:rFonts w:ascii="Courier New" w:eastAsia="Times New Roman" w:hAnsi="Courier New" w:cs="Courier New"/>
          <w:sz w:val="24"/>
          <w:szCs w:val="24"/>
          <w:lang w:eastAsia="ru-RU"/>
        </w:rPr>
        <w:t>.В</w:t>
      </w:r>
      <w:proofErr w:type="gramEnd"/>
      <w:r w:rsidRPr="00405BAB">
        <w:rPr>
          <w:rFonts w:ascii="Courier New" w:eastAsia="Times New Roman" w:hAnsi="Courier New" w:cs="Courier New"/>
          <w:sz w:val="24"/>
          <w:szCs w:val="24"/>
          <w:lang w:eastAsia="ru-RU"/>
        </w:rPr>
        <w:t>олчанск</w:t>
      </w:r>
      <w:proofErr w:type="spellEnd"/>
      <w:r w:rsidRPr="00405BAB">
        <w:rPr>
          <w:rFonts w:ascii="Courier New" w:eastAsia="Times New Roman" w:hAnsi="Courier New" w:cs="Courier New"/>
          <w:sz w:val="24"/>
          <w:szCs w:val="24"/>
          <w:lang w:eastAsia="ru-RU"/>
        </w:rPr>
        <w:t xml:space="preserve"> </w:t>
      </w:r>
      <w:proofErr w:type="spellStart"/>
      <w:r w:rsidRPr="00405BAB">
        <w:rPr>
          <w:rFonts w:ascii="Courier New" w:eastAsia="Times New Roman" w:hAnsi="Courier New" w:cs="Courier New"/>
          <w:sz w:val="24"/>
          <w:szCs w:val="24"/>
          <w:lang w:eastAsia="ru-RU"/>
        </w:rPr>
        <w:t>ул.Садовая</w:t>
      </w:r>
      <w:proofErr w:type="spellEnd"/>
      <w:r w:rsidRPr="00405BAB">
        <w:rPr>
          <w:rFonts w:ascii="Courier New" w:eastAsia="Times New Roman" w:hAnsi="Courier New" w:cs="Courier New"/>
          <w:sz w:val="24"/>
          <w:szCs w:val="24"/>
          <w:lang w:eastAsia="ru-RU"/>
        </w:rPr>
        <w:t xml:space="preserve"> 2а</w:t>
      </w:r>
    </w:p>
    <w:p w:rsidR="00405BAB" w:rsidRPr="00405BAB"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от ______________________________________ </w:t>
      </w:r>
    </w:p>
    <w:p w:rsidR="00405BAB" w:rsidRPr="00405BAB"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______________________________________</w:t>
      </w:r>
    </w:p>
    <w:p w:rsidR="00405BAB" w:rsidRPr="00405BAB"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______________________________________</w:t>
      </w:r>
    </w:p>
    <w:p w:rsidR="00405BAB" w:rsidRPr="00405BAB"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______________________________________</w:t>
      </w:r>
    </w:p>
    <w:p w:rsidR="00405BAB" w:rsidRPr="00405BAB"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w:t>
      </w:r>
      <w:proofErr w:type="gramStart"/>
      <w:r w:rsidRPr="00405BAB">
        <w:rPr>
          <w:rFonts w:ascii="Courier New" w:eastAsia="Times New Roman" w:hAnsi="Courier New" w:cs="Courier New"/>
          <w:sz w:val="24"/>
          <w:szCs w:val="24"/>
          <w:lang w:eastAsia="ru-RU"/>
        </w:rPr>
        <w:t xml:space="preserve">(Ф.И.О. субъекта персональных данных, </w:t>
      </w:r>
      <w:proofErr w:type="gramEnd"/>
    </w:p>
    <w:p w:rsidR="00405BAB" w:rsidRPr="00405BAB" w:rsidRDefault="00405BAB" w:rsidP="0078482D">
      <w:pPr>
        <w:autoSpaceDE w:val="0"/>
        <w:autoSpaceDN w:val="0"/>
        <w:adjustRightInd w:val="0"/>
        <w:spacing w:after="0" w:line="240" w:lineRule="auto"/>
        <w:ind w:left="-567" w:firstLine="567"/>
        <w:jc w:val="right"/>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адрес, документ удостоверяющий личность)</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78482D">
      <w:pPr>
        <w:autoSpaceDE w:val="0"/>
        <w:autoSpaceDN w:val="0"/>
        <w:adjustRightInd w:val="0"/>
        <w:spacing w:after="0" w:line="240" w:lineRule="auto"/>
        <w:ind w:left="-567" w:firstLine="567"/>
        <w:jc w:val="center"/>
        <w:rPr>
          <w:rFonts w:ascii="Courier New" w:eastAsia="Times New Roman" w:hAnsi="Courier New" w:cs="Courier New"/>
          <w:b/>
          <w:sz w:val="28"/>
          <w:szCs w:val="28"/>
          <w:lang w:eastAsia="ru-RU"/>
        </w:rPr>
      </w:pPr>
      <w:r w:rsidRPr="00405BAB">
        <w:rPr>
          <w:rFonts w:ascii="Courier New" w:eastAsia="Times New Roman" w:hAnsi="Courier New" w:cs="Courier New"/>
          <w:b/>
          <w:sz w:val="28"/>
          <w:szCs w:val="28"/>
          <w:lang w:eastAsia="ru-RU"/>
        </w:rPr>
        <w:t>СОГЛАСИЕ</w:t>
      </w:r>
    </w:p>
    <w:p w:rsidR="00405BAB" w:rsidRPr="00405BAB" w:rsidRDefault="00405BAB" w:rsidP="0078482D">
      <w:pPr>
        <w:autoSpaceDE w:val="0"/>
        <w:autoSpaceDN w:val="0"/>
        <w:adjustRightInd w:val="0"/>
        <w:spacing w:after="0" w:line="240" w:lineRule="auto"/>
        <w:ind w:left="-567" w:firstLine="567"/>
        <w:jc w:val="center"/>
        <w:rPr>
          <w:rFonts w:ascii="Courier New" w:eastAsia="Times New Roman" w:hAnsi="Courier New" w:cs="Courier New"/>
          <w:b/>
          <w:sz w:val="28"/>
          <w:szCs w:val="28"/>
          <w:lang w:eastAsia="ru-RU"/>
        </w:rPr>
      </w:pPr>
      <w:r w:rsidRPr="00405BAB">
        <w:rPr>
          <w:rFonts w:ascii="Courier New" w:eastAsia="Times New Roman" w:hAnsi="Courier New" w:cs="Courier New"/>
          <w:b/>
          <w:sz w:val="28"/>
          <w:szCs w:val="28"/>
          <w:lang w:eastAsia="ru-RU"/>
        </w:rPr>
        <w:t>на обработку персональных данных</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В  соответствии  со  </w:t>
      </w:r>
      <w:hyperlink r:id="rId11" w:history="1">
        <w:r w:rsidRPr="00405BAB">
          <w:rPr>
            <w:rFonts w:ascii="Courier New" w:eastAsia="Times New Roman" w:hAnsi="Courier New" w:cs="Courier New"/>
            <w:color w:val="0000FF"/>
            <w:sz w:val="24"/>
            <w:szCs w:val="24"/>
            <w:lang w:eastAsia="ru-RU"/>
          </w:rPr>
          <w:t>ст.  9</w:t>
        </w:r>
      </w:hyperlink>
      <w:r w:rsidRPr="00405BAB">
        <w:rPr>
          <w:rFonts w:ascii="Courier New" w:eastAsia="Times New Roman" w:hAnsi="Courier New" w:cs="Courier New"/>
          <w:sz w:val="24"/>
          <w:szCs w:val="24"/>
          <w:lang w:eastAsia="ru-RU"/>
        </w:rPr>
        <w:t xml:space="preserve"> ФЗ "О персональных данных" я,____________________________________________________________</w:t>
      </w:r>
      <w:r w:rsidR="0078482D">
        <w:rPr>
          <w:rFonts w:ascii="Courier New" w:eastAsia="Times New Roman" w:hAnsi="Courier New" w:cs="Courier New"/>
          <w:sz w:val="24"/>
          <w:szCs w:val="24"/>
          <w:lang w:eastAsia="ru-RU"/>
        </w:rPr>
        <w:t>_</w:t>
      </w:r>
      <w:r w:rsidRPr="00405BAB">
        <w:rPr>
          <w:rFonts w:ascii="Courier New" w:eastAsia="Times New Roman" w:hAnsi="Courier New" w:cs="Courier New"/>
          <w:sz w:val="24"/>
          <w:szCs w:val="24"/>
          <w:lang w:eastAsia="ru-RU"/>
        </w:rPr>
        <w:t>____,</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(Ф.И.О. субъекта персональных данных/его представителя)</w:t>
      </w:r>
    </w:p>
    <w:p w:rsidR="00405BAB" w:rsidRDefault="00405BAB" w:rsidP="0078482D">
      <w:pPr>
        <w:autoSpaceDE w:val="0"/>
        <w:autoSpaceDN w:val="0"/>
        <w:adjustRightInd w:val="0"/>
        <w:spacing w:after="0" w:line="240" w:lineRule="auto"/>
        <w:ind w:left="-567"/>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даю  согласие  </w:t>
      </w:r>
      <w:r w:rsidRPr="00405BAB">
        <w:rPr>
          <w:rFonts w:ascii="Courier New" w:eastAsia="Times New Roman" w:hAnsi="Courier New" w:cs="Courier New"/>
          <w:sz w:val="24"/>
          <w:szCs w:val="24"/>
          <w:u w:val="single"/>
          <w:lang w:eastAsia="ru-RU"/>
        </w:rPr>
        <w:t>____________________</w:t>
      </w:r>
      <w:r w:rsidR="0078482D">
        <w:rPr>
          <w:rFonts w:ascii="Courier New" w:eastAsia="Times New Roman" w:hAnsi="Courier New" w:cs="Courier New"/>
          <w:sz w:val="24"/>
          <w:szCs w:val="24"/>
          <w:u w:val="single"/>
          <w:lang w:eastAsia="ru-RU"/>
        </w:rPr>
        <w:t>_____</w:t>
      </w:r>
      <w:r w:rsidRPr="00405BAB">
        <w:rPr>
          <w:rFonts w:ascii="Courier New" w:eastAsia="Times New Roman" w:hAnsi="Courier New" w:cs="Courier New"/>
          <w:sz w:val="24"/>
          <w:szCs w:val="24"/>
          <w:u w:val="single"/>
          <w:lang w:eastAsia="ru-RU"/>
        </w:rPr>
        <w:t>____________________________</w:t>
      </w:r>
      <w:r w:rsidR="0078482D">
        <w:rPr>
          <w:rFonts w:ascii="Courier New" w:eastAsia="Times New Roman" w:hAnsi="Courier New" w:cs="Courier New"/>
          <w:sz w:val="24"/>
          <w:szCs w:val="24"/>
          <w:u w:val="single"/>
          <w:lang w:eastAsia="ru-RU"/>
        </w:rPr>
        <w:t xml:space="preserve">      </w:t>
      </w:r>
      <w:r w:rsidRPr="00405BAB">
        <w:rPr>
          <w:rFonts w:ascii="Courier New" w:eastAsia="Times New Roman" w:hAnsi="Courier New" w:cs="Courier New"/>
          <w:sz w:val="24"/>
          <w:szCs w:val="24"/>
          <w:lang w:eastAsia="ru-RU"/>
        </w:rPr>
        <w:t>(наименование оператора)</w:t>
      </w:r>
    </w:p>
    <w:p w:rsidR="0078482D" w:rsidRPr="0078482D" w:rsidRDefault="0078482D" w:rsidP="0078482D">
      <w:pPr>
        <w:autoSpaceDE w:val="0"/>
        <w:autoSpaceDN w:val="0"/>
        <w:adjustRightInd w:val="0"/>
        <w:spacing w:after="0" w:line="240" w:lineRule="auto"/>
        <w:ind w:left="-567"/>
        <w:rPr>
          <w:rFonts w:ascii="Courier New" w:eastAsia="Times New Roman" w:hAnsi="Courier New" w:cs="Courier New"/>
          <w:sz w:val="24"/>
          <w:szCs w:val="24"/>
          <w:u w:val="single"/>
          <w:lang w:eastAsia="ru-RU"/>
        </w:rPr>
      </w:pPr>
    </w:p>
    <w:p w:rsidR="00405BAB" w:rsidRPr="00405BAB" w:rsidRDefault="00405BAB" w:rsidP="0078482D">
      <w:pPr>
        <w:autoSpaceDE w:val="0"/>
        <w:autoSpaceDN w:val="0"/>
        <w:adjustRightInd w:val="0"/>
        <w:spacing w:after="0" w:line="240" w:lineRule="auto"/>
        <w:ind w:left="-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u w:val="single"/>
          <w:lang w:eastAsia="ru-RU"/>
        </w:rPr>
        <w:t xml:space="preserve">       на автоматизированную и </w:t>
      </w:r>
      <w:r w:rsidR="0078482D">
        <w:rPr>
          <w:rFonts w:ascii="Courier New" w:eastAsia="Times New Roman" w:hAnsi="Courier New" w:cs="Courier New"/>
          <w:sz w:val="24"/>
          <w:szCs w:val="24"/>
          <w:u w:val="single"/>
          <w:lang w:eastAsia="ru-RU"/>
        </w:rPr>
        <w:t>не автоматизированную обработку</w:t>
      </w:r>
      <w:r w:rsidRPr="00405BAB">
        <w:rPr>
          <w:rFonts w:ascii="Courier New" w:eastAsia="Times New Roman" w:hAnsi="Courier New" w:cs="Courier New"/>
          <w:sz w:val="24"/>
          <w:szCs w:val="24"/>
          <w:u w:val="single"/>
          <w:lang w:eastAsia="ru-RU"/>
        </w:rPr>
        <w:t xml:space="preserve">,                                 </w:t>
      </w:r>
      <w:r w:rsidRPr="00405BAB">
        <w:rPr>
          <w:rFonts w:ascii="Courier New" w:eastAsia="Times New Roman" w:hAnsi="Courier New" w:cs="Courier New"/>
          <w:sz w:val="24"/>
          <w:szCs w:val="24"/>
          <w:lang w:eastAsia="ru-RU"/>
        </w:rPr>
        <w:t>(способ обработки: автоматизированный/неавтоматизированный)</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78482D">
      <w:pPr>
        <w:autoSpaceDE w:val="0"/>
        <w:autoSpaceDN w:val="0"/>
        <w:adjustRightInd w:val="0"/>
        <w:spacing w:after="0" w:line="240" w:lineRule="auto"/>
        <w:ind w:left="-567"/>
        <w:jc w:val="both"/>
        <w:rPr>
          <w:rFonts w:ascii="Courier New" w:eastAsia="Times New Roman" w:hAnsi="Courier New" w:cs="Courier New"/>
          <w:sz w:val="24"/>
          <w:szCs w:val="24"/>
          <w:u w:val="single"/>
          <w:lang w:eastAsia="ru-RU"/>
        </w:rPr>
      </w:pPr>
      <w:r w:rsidRPr="00405BAB">
        <w:rPr>
          <w:rFonts w:ascii="Courier New" w:eastAsia="Times New Roman" w:hAnsi="Courier New" w:cs="Courier New"/>
          <w:sz w:val="24"/>
          <w:szCs w:val="24"/>
          <w:u w:val="single"/>
          <w:lang w:eastAsia="ru-RU"/>
        </w:rPr>
        <w:t xml:space="preserve">   с занесением в базу данных МУП «ВТЭК» </w:t>
      </w:r>
      <w:r w:rsidR="0078482D">
        <w:rPr>
          <w:rFonts w:ascii="Courier New" w:eastAsia="Times New Roman" w:hAnsi="Courier New" w:cs="Courier New"/>
          <w:sz w:val="24"/>
          <w:szCs w:val="24"/>
          <w:u w:val="single"/>
          <w:lang w:eastAsia="ru-RU"/>
        </w:rPr>
        <w:t>_________________________</w:t>
      </w:r>
      <w:r w:rsidRPr="00405BAB">
        <w:rPr>
          <w:rFonts w:ascii="Courier New" w:eastAsia="Times New Roman" w:hAnsi="Courier New" w:cs="Courier New"/>
          <w:sz w:val="24"/>
          <w:szCs w:val="24"/>
          <w:lang w:eastAsia="ru-RU"/>
        </w:rPr>
        <w:t>__</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(перечень действий по обработке  персональных данных)</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b/>
          <w:sz w:val="24"/>
          <w:szCs w:val="24"/>
          <w:lang w:eastAsia="ru-RU"/>
        </w:rPr>
        <w:t>персональных  данных</w:t>
      </w:r>
      <w:r w:rsidRPr="00405BAB">
        <w:rPr>
          <w:rFonts w:ascii="Courier New" w:eastAsia="Times New Roman" w:hAnsi="Courier New" w:cs="Courier New"/>
          <w:sz w:val="24"/>
          <w:szCs w:val="24"/>
          <w:lang w:eastAsia="ru-RU"/>
        </w:rPr>
        <w:t>: фамилия, имя, отчество заявителя; дата рождения; данные паспорта или иного документа, удостоверяющего личность; сведения о месте нахождения и адрес; ИНН; СНИЛС; банковские реквизиты (если имеются); контактные телефоны; адрес электронной почты; сведения о правах на земельный участок и</w:t>
      </w:r>
      <w:r w:rsidRPr="00405BAB">
        <w:rPr>
          <w:rFonts w:ascii="Courier New" w:eastAsia="Times New Roman" w:hAnsi="Courier New" w:cs="Courier New"/>
          <w:sz w:val="24"/>
          <w:szCs w:val="24"/>
          <w:u w:val="single"/>
          <w:lang w:eastAsia="ru-RU"/>
        </w:rPr>
        <w:t xml:space="preserve"> подключаемый объект________________________________________________                                                                        </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(перечень персональных данных субъекта персональных данных)</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в целях</w:t>
      </w:r>
      <w:r w:rsidRPr="00405BAB">
        <w:rPr>
          <w:rFonts w:ascii="Courier New" w:eastAsia="Times New Roman" w:hAnsi="Courier New" w:cs="Courier New"/>
          <w:sz w:val="24"/>
          <w:szCs w:val="24"/>
          <w:u w:val="single"/>
          <w:lang w:eastAsia="ru-RU"/>
        </w:rPr>
        <w:t xml:space="preserve"> оформления технических условий на подключение и (или) договора о подключении (технологическом присоединении) к централизованной системе холодного водоснабжения</w:t>
      </w:r>
      <w:proofErr w:type="gramStart"/>
      <w:r w:rsidRPr="00405BAB">
        <w:rPr>
          <w:rFonts w:ascii="Courier New" w:eastAsia="Times New Roman" w:hAnsi="Courier New" w:cs="Courier New"/>
          <w:sz w:val="24"/>
          <w:szCs w:val="24"/>
          <w:u w:val="single"/>
          <w:lang w:eastAsia="ru-RU"/>
        </w:rPr>
        <w:t xml:space="preserve"> ,</w:t>
      </w:r>
      <w:proofErr w:type="gramEnd"/>
      <w:r w:rsidRPr="00405BAB">
        <w:rPr>
          <w:rFonts w:ascii="Courier New" w:eastAsia="Times New Roman" w:hAnsi="Courier New" w:cs="Courier New"/>
          <w:sz w:val="24"/>
          <w:szCs w:val="24"/>
          <w:u w:val="single"/>
          <w:lang w:eastAsia="ru-RU"/>
        </w:rPr>
        <w:t xml:space="preserve"> горячего водоснабжения и (или) водоотведения   </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Срок действия согласия _</w:t>
      </w:r>
      <w:r w:rsidRPr="00405BAB">
        <w:rPr>
          <w:rFonts w:ascii="Courier New" w:eastAsia="Times New Roman" w:hAnsi="Courier New" w:cs="Courier New"/>
          <w:sz w:val="24"/>
          <w:szCs w:val="24"/>
          <w:u w:val="single"/>
          <w:lang w:eastAsia="ru-RU"/>
        </w:rPr>
        <w:t>на период действия технических условий на подключение и (или) договора о подключении</w:t>
      </w:r>
      <w:r w:rsidRPr="00405BAB">
        <w:rPr>
          <w:rFonts w:ascii="Courier New" w:eastAsia="Times New Roman" w:hAnsi="Courier New" w:cs="Courier New"/>
          <w:sz w:val="24"/>
          <w:szCs w:val="24"/>
          <w:lang w:eastAsia="ru-RU"/>
        </w:rPr>
        <w:t>_</w:t>
      </w:r>
      <w:r w:rsidRPr="00405BAB">
        <w:rPr>
          <w:rFonts w:ascii="Courier New" w:eastAsia="Times New Roman" w:hAnsi="Courier New" w:cs="Courier New"/>
          <w:sz w:val="24"/>
          <w:szCs w:val="24"/>
          <w:u w:val="single"/>
          <w:lang w:eastAsia="ru-RU"/>
        </w:rPr>
        <w:t>(технологическом присоединении) к централизованной системе холодного водоснабжения</w:t>
      </w:r>
      <w:proofErr w:type="gramStart"/>
      <w:r w:rsidRPr="00405BAB">
        <w:rPr>
          <w:rFonts w:ascii="Courier New" w:eastAsia="Times New Roman" w:hAnsi="Courier New" w:cs="Courier New"/>
          <w:sz w:val="24"/>
          <w:szCs w:val="24"/>
          <w:u w:val="single"/>
          <w:lang w:eastAsia="ru-RU"/>
        </w:rPr>
        <w:t xml:space="preserve"> ,</w:t>
      </w:r>
      <w:proofErr w:type="gramEnd"/>
      <w:r w:rsidRPr="00405BAB">
        <w:rPr>
          <w:rFonts w:ascii="Courier New" w:eastAsia="Times New Roman" w:hAnsi="Courier New" w:cs="Courier New"/>
          <w:sz w:val="24"/>
          <w:szCs w:val="24"/>
          <w:u w:val="single"/>
          <w:lang w:eastAsia="ru-RU"/>
        </w:rPr>
        <w:t xml:space="preserve"> горячего водоснабжения и (или) водоотведения.</w:t>
      </w:r>
      <w:r w:rsidRPr="00405BAB">
        <w:rPr>
          <w:rFonts w:ascii="Courier New" w:eastAsia="Times New Roman" w:hAnsi="Courier New" w:cs="Courier New"/>
          <w:sz w:val="24"/>
          <w:szCs w:val="24"/>
          <w:lang w:eastAsia="ru-RU"/>
        </w:rPr>
        <w:t xml:space="preserve"> </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Настоящее согласие может быть отозвано мной в письменной форме.</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_____________ _____________________</w:t>
      </w:r>
      <w:r w:rsidR="003B298E">
        <w:rPr>
          <w:rFonts w:ascii="Courier New" w:eastAsia="Times New Roman" w:hAnsi="Courier New" w:cs="Courier New"/>
          <w:sz w:val="24"/>
          <w:szCs w:val="24"/>
          <w:lang w:eastAsia="ru-RU"/>
        </w:rPr>
        <w:t xml:space="preserve">       </w:t>
      </w:r>
      <w:r w:rsidRPr="00405BAB">
        <w:rPr>
          <w:rFonts w:ascii="Courier New" w:eastAsia="Times New Roman" w:hAnsi="Courier New" w:cs="Courier New"/>
          <w:sz w:val="24"/>
          <w:szCs w:val="24"/>
          <w:lang w:eastAsia="ru-RU"/>
        </w:rPr>
        <w:t xml:space="preserve">  «___»________ 20_ г.</w:t>
      </w:r>
    </w:p>
    <w:p w:rsidR="00405BAB" w:rsidRPr="00405BAB" w:rsidRDefault="00405BAB" w:rsidP="005E6424">
      <w:pPr>
        <w:autoSpaceDE w:val="0"/>
        <w:autoSpaceDN w:val="0"/>
        <w:adjustRightInd w:val="0"/>
        <w:spacing w:after="0" w:line="240" w:lineRule="auto"/>
        <w:ind w:left="-567" w:firstLine="567"/>
        <w:jc w:val="both"/>
        <w:rPr>
          <w:rFonts w:ascii="Courier New" w:eastAsia="Times New Roman" w:hAnsi="Courier New" w:cs="Courier New"/>
          <w:sz w:val="24"/>
          <w:szCs w:val="24"/>
          <w:lang w:eastAsia="ru-RU"/>
        </w:rPr>
      </w:pPr>
      <w:r w:rsidRPr="00405BAB">
        <w:rPr>
          <w:rFonts w:ascii="Courier New" w:eastAsia="Times New Roman" w:hAnsi="Courier New" w:cs="Courier New"/>
          <w:sz w:val="24"/>
          <w:szCs w:val="24"/>
          <w:lang w:eastAsia="ru-RU"/>
        </w:rPr>
        <w:t xml:space="preserve"> (подпись)     (фамилия, инициалы)</w:t>
      </w:r>
    </w:p>
    <w:p w:rsidR="00405BAB" w:rsidRPr="00405BAB" w:rsidRDefault="00405BAB" w:rsidP="005E6424">
      <w:pPr>
        <w:spacing w:after="0" w:line="240" w:lineRule="auto"/>
        <w:ind w:left="-567" w:firstLine="567"/>
        <w:jc w:val="right"/>
        <w:rPr>
          <w:rFonts w:ascii="Courier New" w:eastAsia="Times New Roman" w:hAnsi="Courier New" w:cs="Courier New"/>
          <w:b/>
          <w:color w:val="000000"/>
          <w:sz w:val="28"/>
          <w:szCs w:val="28"/>
          <w:lang w:eastAsia="ru-RU"/>
        </w:rPr>
      </w:pPr>
      <w:r w:rsidRPr="00405BAB">
        <w:rPr>
          <w:rFonts w:ascii="Courier New" w:eastAsia="Times New Roman" w:hAnsi="Courier New" w:cs="Courier New"/>
          <w:b/>
          <w:color w:val="000000"/>
          <w:sz w:val="28"/>
          <w:szCs w:val="28"/>
          <w:lang w:eastAsia="ru-RU"/>
        </w:rPr>
        <w:lastRenderedPageBreak/>
        <w:t>Приложение № 6</w:t>
      </w:r>
    </w:p>
    <w:p w:rsidR="00405BAB" w:rsidRPr="00405BAB" w:rsidRDefault="00405BAB" w:rsidP="005E6424">
      <w:pPr>
        <w:spacing w:after="0" w:line="240" w:lineRule="auto"/>
        <w:ind w:left="-567" w:firstLine="567"/>
        <w:jc w:val="right"/>
        <w:rPr>
          <w:rFonts w:ascii="Courier New" w:eastAsia="Times New Roman" w:hAnsi="Courier New" w:cs="Courier New"/>
          <w:b/>
          <w:color w:val="000000"/>
          <w:sz w:val="28"/>
          <w:szCs w:val="28"/>
          <w:lang w:eastAsia="ru-RU"/>
        </w:rPr>
      </w:pPr>
      <w:r w:rsidRPr="00405BAB">
        <w:rPr>
          <w:rFonts w:ascii="Courier New" w:eastAsia="Times New Roman" w:hAnsi="Courier New" w:cs="Courier New"/>
          <w:b/>
          <w:color w:val="000000"/>
          <w:sz w:val="28"/>
          <w:szCs w:val="28"/>
          <w:lang w:eastAsia="ru-RU"/>
        </w:rPr>
        <w:t xml:space="preserve">          к Регламенту подключения</w:t>
      </w:r>
    </w:p>
    <w:p w:rsidR="00405BAB" w:rsidRPr="00405BAB" w:rsidRDefault="00405BAB" w:rsidP="005E6424">
      <w:pPr>
        <w:widowControl w:val="0"/>
        <w:autoSpaceDE w:val="0"/>
        <w:autoSpaceDN w:val="0"/>
        <w:adjustRightInd w:val="0"/>
        <w:spacing w:after="0" w:line="240" w:lineRule="auto"/>
        <w:ind w:left="-567" w:firstLine="567"/>
        <w:jc w:val="right"/>
        <w:rPr>
          <w:rFonts w:ascii="Times New Roman" w:eastAsia="Times New Roman" w:hAnsi="Times New Roman" w:cs="Times New Roman"/>
          <w:b/>
          <w:bCs/>
          <w:sz w:val="23"/>
          <w:szCs w:val="23"/>
          <w:lang w:eastAsia="ru-RU"/>
        </w:rPr>
      </w:pPr>
    </w:p>
    <w:p w:rsidR="00405BAB" w:rsidRPr="00405BAB" w:rsidRDefault="00405BAB" w:rsidP="005E6424">
      <w:pPr>
        <w:widowControl w:val="0"/>
        <w:autoSpaceDE w:val="0"/>
        <w:autoSpaceDN w:val="0"/>
        <w:adjustRightInd w:val="0"/>
        <w:spacing w:after="0" w:line="240" w:lineRule="auto"/>
        <w:ind w:left="-567" w:firstLine="567"/>
        <w:jc w:val="right"/>
        <w:rPr>
          <w:rFonts w:ascii="Times New Roman" w:eastAsia="Times New Roman" w:hAnsi="Times New Roman" w:cs="Times New Roman"/>
          <w:b/>
          <w:bCs/>
          <w:sz w:val="23"/>
          <w:szCs w:val="23"/>
          <w:lang w:eastAsia="ru-RU"/>
        </w:rPr>
      </w:pPr>
    </w:p>
    <w:p w:rsidR="00405BAB" w:rsidRPr="00405BAB" w:rsidRDefault="00405BAB" w:rsidP="005E6424">
      <w:pPr>
        <w:widowControl w:val="0"/>
        <w:autoSpaceDE w:val="0"/>
        <w:autoSpaceDN w:val="0"/>
        <w:adjustRightInd w:val="0"/>
        <w:spacing w:after="0" w:line="240" w:lineRule="auto"/>
        <w:ind w:left="-567" w:firstLine="567"/>
        <w:jc w:val="center"/>
        <w:rPr>
          <w:rFonts w:ascii="Times New Roman" w:eastAsia="Times New Roman" w:hAnsi="Times New Roman" w:cs="Times New Roman"/>
          <w:b/>
          <w:bCs/>
          <w:sz w:val="23"/>
          <w:szCs w:val="23"/>
          <w:lang w:eastAsia="ru-RU"/>
        </w:rPr>
      </w:pPr>
      <w:r w:rsidRPr="00405BAB">
        <w:rPr>
          <w:rFonts w:ascii="Times New Roman" w:eastAsia="Times New Roman" w:hAnsi="Times New Roman" w:cs="Times New Roman"/>
          <w:b/>
          <w:bCs/>
          <w:sz w:val="23"/>
          <w:szCs w:val="23"/>
          <w:lang w:eastAsia="ru-RU"/>
        </w:rPr>
        <w:t>ТИПОВОЙ ДОГОВОР</w:t>
      </w:r>
    </w:p>
    <w:p w:rsidR="00405BAB" w:rsidRPr="00405BAB" w:rsidRDefault="00405BAB" w:rsidP="005E6424">
      <w:pPr>
        <w:spacing w:after="0" w:line="240" w:lineRule="auto"/>
        <w:ind w:left="-567" w:firstLine="567"/>
        <w:jc w:val="center"/>
        <w:rPr>
          <w:rFonts w:ascii="Times New Roman" w:eastAsia="Times New Roman" w:hAnsi="Times New Roman" w:cs="Times New Roman"/>
          <w:sz w:val="23"/>
          <w:szCs w:val="23"/>
          <w:lang w:eastAsia="ru-RU"/>
        </w:rPr>
      </w:pPr>
      <w:r w:rsidRPr="00405BAB">
        <w:rPr>
          <w:rFonts w:ascii="Times New Roman" w:eastAsia="Times New Roman" w:hAnsi="Times New Roman" w:cs="Times New Roman"/>
          <w:b/>
          <w:bCs/>
          <w:sz w:val="23"/>
          <w:szCs w:val="23"/>
          <w:lang w:eastAsia="ru-RU"/>
        </w:rPr>
        <w:t>о подключении (технологическом присоединении)</w:t>
      </w:r>
    </w:p>
    <w:p w:rsidR="00405BAB" w:rsidRPr="00405BAB" w:rsidRDefault="00405BAB" w:rsidP="005E6424">
      <w:pPr>
        <w:widowControl w:val="0"/>
        <w:autoSpaceDE w:val="0"/>
        <w:autoSpaceDN w:val="0"/>
        <w:adjustRightInd w:val="0"/>
        <w:spacing w:after="0" w:line="240" w:lineRule="auto"/>
        <w:ind w:left="-567" w:firstLine="567"/>
        <w:jc w:val="center"/>
        <w:rPr>
          <w:rFonts w:ascii="Times New Roman" w:eastAsia="Times New Roman" w:hAnsi="Times New Roman" w:cs="Times New Roman"/>
          <w:b/>
          <w:bCs/>
          <w:sz w:val="23"/>
          <w:szCs w:val="23"/>
          <w:lang w:eastAsia="ru-RU"/>
        </w:rPr>
      </w:pPr>
      <w:r w:rsidRPr="00405BAB">
        <w:rPr>
          <w:rFonts w:ascii="Times New Roman" w:eastAsia="Times New Roman" w:hAnsi="Times New Roman" w:cs="Times New Roman"/>
          <w:b/>
          <w:bCs/>
          <w:sz w:val="23"/>
          <w:szCs w:val="23"/>
          <w:lang w:eastAsia="ru-RU"/>
        </w:rPr>
        <w:t>к централизованной системе холодного водоснабжения, горячего водоснабжения</w:t>
      </w:r>
      <w:r w:rsidR="00DF1F6C">
        <w:rPr>
          <w:rFonts w:ascii="Times New Roman" w:eastAsia="Times New Roman" w:hAnsi="Times New Roman" w:cs="Times New Roman"/>
          <w:b/>
          <w:bCs/>
          <w:sz w:val="23"/>
          <w:szCs w:val="23"/>
          <w:lang w:eastAsia="ru-RU"/>
        </w:rPr>
        <w:t xml:space="preserve">, водоотведения </w:t>
      </w:r>
    </w:p>
    <w:p w:rsidR="00405BAB" w:rsidRPr="00405BAB" w:rsidRDefault="00405BAB" w:rsidP="005E6424">
      <w:pPr>
        <w:widowControl w:val="0"/>
        <w:autoSpaceDE w:val="0"/>
        <w:autoSpaceDN w:val="0"/>
        <w:adjustRightInd w:val="0"/>
        <w:spacing w:after="0" w:line="240" w:lineRule="auto"/>
        <w:ind w:left="-567" w:firstLine="567"/>
        <w:jc w:val="center"/>
        <w:rPr>
          <w:rFonts w:ascii="Times New Roman" w:eastAsia="Times New Roman" w:hAnsi="Times New Roman" w:cs="Times New Roman"/>
          <w:b/>
          <w:bCs/>
          <w:sz w:val="23"/>
          <w:szCs w:val="23"/>
          <w:lang w:eastAsia="ru-RU"/>
        </w:rPr>
      </w:pPr>
    </w:p>
    <w:p w:rsidR="00405BAB" w:rsidRPr="00405BAB" w:rsidRDefault="00405BAB" w:rsidP="005E6424">
      <w:pPr>
        <w:widowControl w:val="0"/>
        <w:autoSpaceDE w:val="0"/>
        <w:autoSpaceDN w:val="0"/>
        <w:adjustRightInd w:val="0"/>
        <w:spacing w:after="0" w:line="240" w:lineRule="auto"/>
        <w:ind w:left="-567" w:firstLine="567"/>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Pr="00405BAB">
        <w:rPr>
          <w:rFonts w:ascii="Times New Roman" w:eastAsia="Times New Roman" w:hAnsi="Times New Roman" w:cs="Times New Roman"/>
          <w:sz w:val="23"/>
          <w:szCs w:val="23"/>
          <w:lang w:eastAsia="ru-RU"/>
        </w:rPr>
        <w:t>"___" __________ 20__ г.</w:t>
      </w:r>
    </w:p>
    <w:p w:rsidR="00405BAB" w:rsidRPr="00405BAB" w:rsidRDefault="00405BAB" w:rsidP="005E6424">
      <w:pPr>
        <w:widowControl w:val="0"/>
        <w:autoSpaceDE w:val="0"/>
        <w:autoSpaceDN w:val="0"/>
        <w:adjustRightInd w:val="0"/>
        <w:spacing w:after="0" w:line="240" w:lineRule="auto"/>
        <w:ind w:left="-567" w:firstLine="567"/>
        <w:rPr>
          <w:rFonts w:ascii="Times New Roman" w:eastAsia="Times New Roman" w:hAnsi="Times New Roman" w:cs="Times New Roman"/>
          <w:sz w:val="23"/>
          <w:szCs w:val="23"/>
          <w:lang w:eastAsia="ru-RU"/>
        </w:rPr>
      </w:pP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b/>
          <w:sz w:val="23"/>
          <w:szCs w:val="23"/>
          <w:lang w:eastAsia="ru-RU"/>
        </w:rPr>
        <w:t xml:space="preserve">Муниципальное унитарное предприятие «Волчанский теплоэнергетический комплекс», </w:t>
      </w:r>
      <w:r w:rsidRPr="00405BAB">
        <w:rPr>
          <w:rFonts w:ascii="Times New Roman" w:eastAsia="Times New Roman" w:hAnsi="Times New Roman" w:cs="Times New Roman"/>
          <w:sz w:val="23"/>
          <w:szCs w:val="23"/>
          <w:lang w:eastAsia="ru-RU"/>
        </w:rPr>
        <w:t>именуемое   в    дальнейшем    исполнителем, в лице директора</w:t>
      </w:r>
      <w:proofErr w:type="gramStart"/>
      <w:r w:rsidR="006F62E2">
        <w:rPr>
          <w:rFonts w:ascii="Times New Roman" w:eastAsia="Times New Roman" w:hAnsi="Times New Roman" w:cs="Times New Roman"/>
          <w:sz w:val="23"/>
          <w:szCs w:val="23"/>
          <w:lang w:eastAsia="ru-RU"/>
        </w:rPr>
        <w:t xml:space="preserve">                    </w:t>
      </w:r>
      <w:r w:rsidRPr="00405BAB">
        <w:rPr>
          <w:rFonts w:ascii="Times New Roman" w:eastAsia="Times New Roman" w:hAnsi="Times New Roman" w:cs="Times New Roman"/>
          <w:b/>
          <w:sz w:val="23"/>
          <w:szCs w:val="23"/>
          <w:lang w:eastAsia="ru-RU"/>
        </w:rPr>
        <w:t>,</w:t>
      </w:r>
      <w:proofErr w:type="gramEnd"/>
      <w:r w:rsidRPr="00405BAB">
        <w:rPr>
          <w:rFonts w:ascii="Times New Roman" w:eastAsia="Times New Roman" w:hAnsi="Times New Roman" w:cs="Times New Roman"/>
          <w:sz w:val="23"/>
          <w:szCs w:val="23"/>
          <w:lang w:eastAsia="ru-RU"/>
        </w:rPr>
        <w:t xml:space="preserve"> действующего на основании Устава и </w:t>
      </w:r>
    </w:p>
    <w:p w:rsidR="00405BAB" w:rsidRPr="00405BAB" w:rsidRDefault="00405BAB" w:rsidP="0054135C">
      <w:pPr>
        <w:widowControl w:val="0"/>
        <w:autoSpaceDE w:val="0"/>
        <w:autoSpaceDN w:val="0"/>
        <w:adjustRightInd w:val="0"/>
        <w:spacing w:after="0" w:line="240" w:lineRule="auto"/>
        <w:ind w:left="-567"/>
        <w:jc w:val="both"/>
        <w:rPr>
          <w:rFonts w:ascii="Times New Roman" w:eastAsia="Times New Roman" w:hAnsi="Times New Roman" w:cs="Courier New"/>
          <w:sz w:val="23"/>
          <w:szCs w:val="23"/>
          <w:lang w:eastAsia="ru-RU"/>
        </w:rPr>
      </w:pPr>
      <w:r w:rsidRPr="00405BAB">
        <w:rPr>
          <w:rFonts w:ascii="Times New Roman" w:eastAsia="Times New Roman" w:hAnsi="Times New Roman" w:cs="Courier New"/>
          <w:b/>
          <w:sz w:val="23"/>
          <w:szCs w:val="23"/>
          <w:lang w:eastAsia="ru-RU"/>
        </w:rPr>
        <w:t>___________________________________________________________________________________</w:t>
      </w:r>
      <w:r w:rsidRPr="00405BAB">
        <w:rPr>
          <w:rFonts w:ascii="Times New Roman" w:eastAsia="Times New Roman" w:hAnsi="Times New Roman" w:cs="Courier New"/>
          <w:sz w:val="23"/>
          <w:szCs w:val="23"/>
          <w:lang w:eastAsia="ru-RU"/>
        </w:rPr>
        <w:t>,</w:t>
      </w:r>
    </w:p>
    <w:p w:rsidR="00405BAB" w:rsidRPr="00405BAB" w:rsidRDefault="00405BAB" w:rsidP="0054135C">
      <w:pPr>
        <w:widowControl w:val="0"/>
        <w:autoSpaceDE w:val="0"/>
        <w:autoSpaceDN w:val="0"/>
        <w:adjustRightInd w:val="0"/>
        <w:spacing w:after="0" w:line="240" w:lineRule="auto"/>
        <w:ind w:left="-567"/>
        <w:rPr>
          <w:rFonts w:ascii="Times New Roman" w:eastAsia="Times New Roman" w:hAnsi="Times New Roman" w:cs="Times New Roman"/>
          <w:sz w:val="10"/>
          <w:szCs w:val="10"/>
          <w:lang w:eastAsia="ru-RU"/>
        </w:rPr>
      </w:pPr>
      <w:proofErr w:type="gramStart"/>
      <w:r w:rsidRPr="00405BAB">
        <w:rPr>
          <w:rFonts w:ascii="Times New Roman" w:eastAsia="Times New Roman" w:hAnsi="Times New Roman" w:cs="Courier New"/>
          <w:sz w:val="23"/>
          <w:szCs w:val="23"/>
          <w:lang w:eastAsia="ru-RU"/>
        </w:rPr>
        <w:t>именуемое</w:t>
      </w:r>
      <w:proofErr w:type="gramEnd"/>
      <w:r w:rsidRPr="00405BAB">
        <w:rPr>
          <w:rFonts w:ascii="Times New Roman" w:eastAsia="Times New Roman" w:hAnsi="Times New Roman" w:cs="Courier New"/>
          <w:lang w:eastAsia="ru-RU"/>
        </w:rPr>
        <w:t xml:space="preserve"> </w:t>
      </w:r>
      <w:r w:rsidRPr="00405BAB">
        <w:rPr>
          <w:rFonts w:ascii="Times New Roman" w:eastAsia="Times New Roman" w:hAnsi="Times New Roman" w:cs="Times New Roman"/>
          <w:sz w:val="23"/>
          <w:szCs w:val="23"/>
          <w:lang w:eastAsia="ru-RU"/>
        </w:rPr>
        <w:t xml:space="preserve">в дальнейшем заявителем, в лице_______________________________________________, действующего на основании ________________________________,с другой стороны, именуемые в дальнейшем  сторонами,  заключили   настоящий договор о нижеследующем:  </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4135C">
      <w:pPr>
        <w:widowControl w:val="0"/>
        <w:numPr>
          <w:ilvl w:val="0"/>
          <w:numId w:val="1"/>
        </w:numPr>
        <w:autoSpaceDE w:val="0"/>
        <w:autoSpaceDN w:val="0"/>
        <w:adjustRightInd w:val="0"/>
        <w:spacing w:after="0" w:line="240" w:lineRule="auto"/>
        <w:ind w:left="-567" w:firstLine="567"/>
        <w:contextualSpacing/>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Предмет договора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1. </w:t>
      </w:r>
      <w:proofErr w:type="gramStart"/>
      <w:r w:rsidRPr="00405BAB">
        <w:rPr>
          <w:rFonts w:ascii="Times New Roman" w:eastAsia="Times New Roman" w:hAnsi="Times New Roman" w:cs="Times New Roman"/>
          <w:sz w:val="23"/>
          <w:szCs w:val="23"/>
          <w:lang w:eastAsia="ru-RU"/>
        </w:rPr>
        <w:t>Исполнитель обязуется выполнить действия по подготовке централизованной системы холодного в</w:t>
      </w:r>
      <w:r w:rsidR="0054135C">
        <w:rPr>
          <w:rFonts w:ascii="Times New Roman" w:eastAsia="Times New Roman" w:hAnsi="Times New Roman" w:cs="Times New Roman"/>
          <w:sz w:val="23"/>
          <w:szCs w:val="23"/>
          <w:lang w:eastAsia="ru-RU"/>
        </w:rPr>
        <w:t>одоснабжения, горячего водоснабжения</w:t>
      </w:r>
      <w:r w:rsidR="00DF1F6C">
        <w:rPr>
          <w:rFonts w:ascii="Times New Roman" w:eastAsia="Times New Roman" w:hAnsi="Times New Roman" w:cs="Times New Roman"/>
          <w:sz w:val="23"/>
          <w:szCs w:val="23"/>
          <w:lang w:eastAsia="ru-RU"/>
        </w:rPr>
        <w:t xml:space="preserve">, водоотведения </w:t>
      </w:r>
      <w:r w:rsidRPr="00405BAB">
        <w:rPr>
          <w:rFonts w:ascii="Times New Roman" w:eastAsia="Times New Roman" w:hAnsi="Times New Roman" w:cs="Times New Roman"/>
          <w:sz w:val="23"/>
          <w:szCs w:val="23"/>
          <w:lang w:eastAsia="ru-RU"/>
        </w:rPr>
        <w:t xml:space="preserve">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холодного водоснабжения </w:t>
      </w:r>
      <w:r w:rsidR="00DF1F6C">
        <w:rPr>
          <w:rFonts w:ascii="Times New Roman" w:eastAsia="Times New Roman" w:hAnsi="Times New Roman" w:cs="Times New Roman"/>
          <w:sz w:val="23"/>
          <w:szCs w:val="23"/>
          <w:lang w:eastAsia="ru-RU"/>
        </w:rPr>
        <w:t xml:space="preserve">и (или) горячего водоснабжения и (или) водоотведения </w:t>
      </w:r>
      <w:r w:rsidRPr="00405BAB">
        <w:rPr>
          <w:rFonts w:ascii="Times New Roman" w:eastAsia="Times New Roman" w:hAnsi="Times New Roman" w:cs="Times New Roman"/>
          <w:sz w:val="23"/>
          <w:szCs w:val="23"/>
          <w:lang w:eastAsia="ru-RU"/>
        </w:rPr>
        <w:t>(далее – параметры подключения (технологического присоединения)) подключить объект заявителя к централизованной системе холодного водоснабжения</w:t>
      </w:r>
      <w:r w:rsidR="005A0866">
        <w:rPr>
          <w:rFonts w:ascii="Times New Roman" w:eastAsia="Times New Roman" w:hAnsi="Times New Roman" w:cs="Times New Roman"/>
          <w:sz w:val="23"/>
          <w:szCs w:val="23"/>
          <w:lang w:eastAsia="ru-RU"/>
        </w:rPr>
        <w:t xml:space="preserve"> и (или) горячего водоснабжения и (или) водоотведения</w:t>
      </w:r>
      <w:proofErr w:type="gramEnd"/>
      <w:r w:rsidR="005A0866">
        <w:rPr>
          <w:rFonts w:ascii="Times New Roman" w:eastAsia="Times New Roman" w:hAnsi="Times New Roman" w:cs="Times New Roman"/>
          <w:sz w:val="23"/>
          <w:szCs w:val="23"/>
          <w:lang w:eastAsia="ru-RU"/>
        </w:rPr>
        <w:t>)</w:t>
      </w:r>
      <w:r w:rsidRPr="00405BAB">
        <w:rPr>
          <w:rFonts w:ascii="Times New Roman" w:eastAsia="Times New Roman" w:hAnsi="Times New Roman" w:cs="Times New Roman"/>
          <w:sz w:val="23"/>
          <w:szCs w:val="23"/>
          <w:lang w:eastAsia="ru-RU"/>
        </w:rPr>
        <w:t>,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холодного водоснабжения.</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2. Исполнитель  до точки подключения  объекта заявителя осуществляет следующие мероприятия (перечень фактически осуществляемых исполнителем мероприятий (в том числе технических) по подключению объекта к централизованной системе холодного водоснабжения):</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проверка выполнения заявителем параметров подключения (технологического присоединения) в порядке, предусмотренным настоящим договором;</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в сроки, которые предусмотрены настоящим договором.</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 xml:space="preserve">3. </w:t>
      </w:r>
      <w:proofErr w:type="gramStart"/>
      <w:r w:rsidRPr="00405BAB">
        <w:rPr>
          <w:rFonts w:ascii="Times New Roman" w:eastAsia="Times New Roman" w:hAnsi="Times New Roman" w:cs="Times New Roman"/>
          <w:sz w:val="23"/>
          <w:szCs w:val="23"/>
          <w:lang w:eastAsia="ru-RU"/>
        </w:rPr>
        <w:t>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w:t>
      </w:r>
      <w:proofErr w:type="gramEnd"/>
      <w:r w:rsidRPr="00405BAB">
        <w:rPr>
          <w:rFonts w:ascii="Times New Roman" w:eastAsia="Times New Roman" w:hAnsi="Times New Roman" w:cs="Times New Roman"/>
          <w:sz w:val="23"/>
          <w:szCs w:val="23"/>
          <w:lang w:eastAsia="ru-RU"/>
        </w:rPr>
        <w:t xml:space="preserve">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II. Срок подключения объекта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4. Срок подключения объекта -________________________________</w:t>
      </w:r>
      <w:proofErr w:type="gramStart"/>
      <w:r w:rsidRPr="00405BAB">
        <w:rPr>
          <w:rFonts w:ascii="Times New Roman" w:eastAsia="Times New Roman" w:hAnsi="Times New Roman" w:cs="Times New Roman"/>
          <w:sz w:val="23"/>
          <w:szCs w:val="23"/>
          <w:lang w:eastAsia="ru-RU"/>
        </w:rPr>
        <w:t>г</w:t>
      </w:r>
      <w:proofErr w:type="gramEnd"/>
      <w:r w:rsidRPr="00405BAB">
        <w:rPr>
          <w:rFonts w:ascii="Times New Roman" w:eastAsia="Times New Roman" w:hAnsi="Times New Roman" w:cs="Times New Roman"/>
          <w:sz w:val="23"/>
          <w:szCs w:val="23"/>
          <w:lang w:eastAsia="ru-RU"/>
        </w:rPr>
        <w:t>.</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III. Характеристики подключаемого объекта и мероприятия</w:t>
      </w:r>
    </w:p>
    <w:p w:rsidR="00405BAB" w:rsidRPr="00405BAB" w:rsidRDefault="00405BAB" w:rsidP="005E642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по его подключению (технологическому присоединению)</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5. Объект (подключаемый объект): ______________________________________, принадлежащий заявителю на праве _____________, на основании  _____________, с целевым </w:t>
      </w:r>
      <w:r w:rsidRPr="00405BAB">
        <w:rPr>
          <w:rFonts w:ascii="Times New Roman" w:eastAsia="Times New Roman" w:hAnsi="Times New Roman" w:cs="Times New Roman"/>
          <w:sz w:val="23"/>
          <w:szCs w:val="23"/>
          <w:lang w:eastAsia="ru-RU"/>
        </w:rPr>
        <w:lastRenderedPageBreak/>
        <w:t>назначением _____________.</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6. Земельный участок - земельный участок, на котором планируется __________ подключаемого объекта, площадью ______ кв. метров,  расположенный по адресу: ______________________________________________________, принадлежащий заявителю на праве ________________, на основании______________________________________________, кадастровый номер _____________, с разрешенным использованием: ____________________________________.</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3"/>
          <w:szCs w:val="23"/>
          <w:lang w:eastAsia="ru-RU"/>
        </w:rPr>
      </w:pPr>
      <w:r w:rsidRPr="00405BAB">
        <w:rPr>
          <w:rFonts w:ascii="Times New Roman" w:eastAsia="Times New Roman" w:hAnsi="Times New Roman" w:cs="Times New Roman"/>
          <w:sz w:val="23"/>
          <w:szCs w:val="23"/>
          <w:lang w:eastAsia="ru-RU"/>
        </w:rPr>
        <w:tab/>
        <w:t>7. Величина подключаемой мощности (нагрузки) объекта, который обязан обеспечить исполнитель в точках подключения (технологического присоединения), составляет</w:t>
      </w:r>
      <w:r w:rsidRPr="00405BAB">
        <w:rPr>
          <w:rFonts w:ascii="Times New Roman" w:eastAsia="Times New Roman" w:hAnsi="Times New Roman" w:cs="Times New Roman"/>
          <w:b/>
          <w:sz w:val="23"/>
          <w:szCs w:val="23"/>
          <w:lang w:eastAsia="ru-RU"/>
        </w:rPr>
        <w:t xml:space="preserve"> ________ </w:t>
      </w:r>
      <w:r w:rsidRPr="00405BAB">
        <w:rPr>
          <w:rFonts w:ascii="Times New Roman" w:eastAsia="Times New Roman" w:hAnsi="Times New Roman" w:cs="Times New Roman"/>
          <w:sz w:val="23"/>
          <w:szCs w:val="23"/>
          <w:lang w:eastAsia="ru-RU"/>
        </w:rPr>
        <w:t>м</w:t>
      </w:r>
      <w:r w:rsidRPr="00405BAB">
        <w:rPr>
          <w:rFonts w:ascii="Times New Roman" w:eastAsia="Times New Roman" w:hAnsi="Times New Roman" w:cs="Times New Roman"/>
          <w:sz w:val="23"/>
          <w:szCs w:val="23"/>
          <w:vertAlign w:val="superscript"/>
          <w:lang w:eastAsia="ru-RU"/>
        </w:rPr>
        <w:t>3</w:t>
      </w:r>
      <w:r w:rsidRPr="00405BAB">
        <w:rPr>
          <w:rFonts w:ascii="Times New Roman" w:eastAsia="Times New Roman" w:hAnsi="Times New Roman" w:cs="Times New Roman"/>
          <w:sz w:val="23"/>
          <w:szCs w:val="23"/>
          <w:lang w:eastAsia="ru-RU"/>
        </w:rPr>
        <w:t>/час.</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ab/>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IV. Права и обязанности сторон.</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10. Исполнитель обязан:</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а) осуществить мероприятия согласно </w:t>
      </w:r>
      <w:hyperlink w:anchor="Par2996" w:history="1">
        <w:r w:rsidRPr="00405BAB">
          <w:rPr>
            <w:rFonts w:ascii="Times New Roman" w:eastAsia="Times New Roman" w:hAnsi="Times New Roman" w:cs="Times New Roman"/>
            <w:color w:val="0000FF"/>
            <w:sz w:val="23"/>
            <w:szCs w:val="23"/>
            <w:lang w:eastAsia="ru-RU"/>
          </w:rPr>
          <w:t>приложению N 2</w:t>
        </w:r>
      </w:hyperlink>
      <w:r w:rsidRPr="00405BAB">
        <w:rPr>
          <w:rFonts w:ascii="Times New Roman" w:eastAsia="Times New Roman" w:hAnsi="Times New Roman" w:cs="Times New Roman"/>
          <w:sz w:val="23"/>
          <w:szCs w:val="23"/>
          <w:lang w:eastAsia="ru-RU"/>
        </w:rPr>
        <w:t xml:space="preserve"> к настоящему договору по созданию (реконструкции) объектов централизованной системы холодного водоснабжения до точек подключения, а также по подготовке централизованной системы холодного водоснабжения</w:t>
      </w:r>
      <w:proofErr w:type="gramStart"/>
      <w:r w:rsidRPr="00405BA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w:t>
      </w:r>
      <w:proofErr w:type="gramEnd"/>
      <w:r>
        <w:rPr>
          <w:rFonts w:ascii="Times New Roman" w:eastAsia="Times New Roman" w:hAnsi="Times New Roman" w:cs="Times New Roman"/>
          <w:sz w:val="23"/>
          <w:szCs w:val="23"/>
          <w:lang w:eastAsia="ru-RU"/>
        </w:rPr>
        <w:t xml:space="preserve"> горячего водоснабжения</w:t>
      </w:r>
      <w:r w:rsidR="00592F2A">
        <w:rPr>
          <w:rFonts w:ascii="Times New Roman" w:eastAsia="Times New Roman" w:hAnsi="Times New Roman" w:cs="Times New Roman"/>
          <w:sz w:val="23"/>
          <w:szCs w:val="23"/>
          <w:lang w:eastAsia="ru-RU"/>
        </w:rPr>
        <w:t xml:space="preserve"> и или водоотведения </w:t>
      </w:r>
      <w:r>
        <w:rPr>
          <w:rFonts w:ascii="Times New Roman" w:eastAsia="Times New Roman" w:hAnsi="Times New Roman" w:cs="Times New Roman"/>
          <w:sz w:val="23"/>
          <w:szCs w:val="23"/>
          <w:lang w:eastAsia="ru-RU"/>
        </w:rPr>
        <w:t xml:space="preserve"> </w:t>
      </w:r>
      <w:r w:rsidRPr="00405BAB">
        <w:rPr>
          <w:rFonts w:ascii="Times New Roman" w:eastAsia="Times New Roman" w:hAnsi="Times New Roman" w:cs="Times New Roman"/>
          <w:sz w:val="23"/>
          <w:szCs w:val="23"/>
          <w:lang w:eastAsia="ru-RU"/>
        </w:rPr>
        <w:t>к подключению (технологическому присоединению) объекта и подаче холодной воды</w:t>
      </w:r>
      <w:r w:rsidR="00592F2A">
        <w:rPr>
          <w:rFonts w:ascii="Times New Roman" w:eastAsia="Times New Roman" w:hAnsi="Times New Roman" w:cs="Times New Roman"/>
          <w:sz w:val="23"/>
          <w:szCs w:val="23"/>
          <w:lang w:eastAsia="ru-RU"/>
        </w:rPr>
        <w:t xml:space="preserve"> и  (или )</w:t>
      </w:r>
      <w:r w:rsidRPr="00405BAB">
        <w:rPr>
          <w:rFonts w:ascii="Times New Roman" w:eastAsia="Times New Roman" w:hAnsi="Times New Roman" w:cs="Times New Roman"/>
          <w:sz w:val="23"/>
          <w:szCs w:val="23"/>
          <w:lang w:eastAsia="ru-RU"/>
        </w:rPr>
        <w:t xml:space="preserve"> </w:t>
      </w:r>
      <w:r w:rsidR="00592F2A">
        <w:rPr>
          <w:rFonts w:ascii="Times New Roman" w:eastAsia="Times New Roman" w:hAnsi="Times New Roman" w:cs="Times New Roman"/>
          <w:sz w:val="23"/>
          <w:szCs w:val="23"/>
          <w:lang w:eastAsia="ru-RU"/>
        </w:rPr>
        <w:t xml:space="preserve">горячей воды и (или) водоотведения </w:t>
      </w:r>
      <w:r w:rsidRPr="00405BAB">
        <w:rPr>
          <w:rFonts w:ascii="Times New Roman" w:eastAsia="Times New Roman" w:hAnsi="Times New Roman" w:cs="Times New Roman"/>
          <w:sz w:val="23"/>
          <w:szCs w:val="23"/>
          <w:lang w:eastAsia="ru-RU"/>
        </w:rPr>
        <w:t>не позднее установленной настоящим договором даты подключения (технологического присоединения);</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Calibri" w:eastAsia="Times New Roman" w:hAnsi="Calibri" w:cs="Calibri"/>
          <w:sz w:val="23"/>
          <w:szCs w:val="23"/>
          <w:lang w:eastAsia="ru-RU"/>
        </w:rPr>
        <w:t xml:space="preserve">б) </w:t>
      </w:r>
      <w:r w:rsidRPr="00405BAB">
        <w:rPr>
          <w:rFonts w:ascii="Times New Roman" w:eastAsia="Times New Roman" w:hAnsi="Times New Roman" w:cs="Times New Roman"/>
          <w:sz w:val="23"/>
          <w:szCs w:val="23"/>
          <w:lang w:eastAsia="ru-RU"/>
        </w:rPr>
        <w:t>осуществить на основании полученного от заявителя уведомления о выполнении параметров подключения (технологического присоединения) иные необходимые действия по подключению (технологическому присоединению), не указанные в пункте 12 настоящего договора, не позднее установленного настоящим договором срока подключения (технологического присоединения) объекта, в том числе:</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проверить выполнение заявителем параметров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приему холодной воды;</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проверить выполнение заявителем работ по промывке и дезинфекции внутриплощадочных и (или) внутридомовых  сетей и оборудования объекта;</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осуществить допуск к эксплуатации узла учета в соответствии с </w:t>
      </w:r>
      <w:hyperlink r:id="rId12" w:history="1">
        <w:r w:rsidRPr="00405BAB">
          <w:rPr>
            <w:rFonts w:ascii="Times New Roman" w:eastAsia="Times New Roman" w:hAnsi="Times New Roman" w:cs="Times New Roman"/>
            <w:color w:val="0000FF"/>
            <w:sz w:val="23"/>
            <w:szCs w:val="23"/>
            <w:lang w:eastAsia="ru-RU"/>
          </w:rPr>
          <w:t>Правилами</w:t>
        </w:r>
      </w:hyperlink>
      <w:r w:rsidRPr="00405BAB">
        <w:rPr>
          <w:rFonts w:ascii="Times New Roman" w:eastAsia="Times New Roman" w:hAnsi="Times New Roman" w:cs="Times New Roman"/>
          <w:sz w:val="23"/>
          <w:szCs w:val="23"/>
          <w:lang w:eastAsia="ru-RU"/>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установить пломбы на приборах учета (узлах учета) холодной воды, </w:t>
      </w:r>
      <w:r w:rsidR="00592F2A">
        <w:rPr>
          <w:rFonts w:ascii="Times New Roman" w:eastAsia="Times New Roman" w:hAnsi="Times New Roman" w:cs="Times New Roman"/>
          <w:sz w:val="23"/>
          <w:szCs w:val="23"/>
          <w:lang w:eastAsia="ru-RU"/>
        </w:rPr>
        <w:t xml:space="preserve">горячей воды на </w:t>
      </w:r>
      <w:r w:rsidRPr="00405BAB">
        <w:rPr>
          <w:rFonts w:ascii="Times New Roman" w:eastAsia="Times New Roman" w:hAnsi="Times New Roman" w:cs="Times New Roman"/>
          <w:sz w:val="23"/>
          <w:szCs w:val="23"/>
          <w:lang w:eastAsia="ru-RU"/>
        </w:rPr>
        <w:t>кранах, фланцах, задвижках в закрытом положении на обводных линиях водомерных узлов;</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осуществить действия по подключению (технологическому присоединению) к централизованной системе холодного водоснабжения </w:t>
      </w:r>
      <w:r w:rsidR="0054135C">
        <w:rPr>
          <w:rFonts w:ascii="Times New Roman" w:eastAsia="Times New Roman" w:hAnsi="Times New Roman" w:cs="Times New Roman"/>
          <w:sz w:val="23"/>
          <w:szCs w:val="23"/>
          <w:lang w:eastAsia="ru-RU"/>
        </w:rPr>
        <w:t>горячего водоснабжения</w:t>
      </w:r>
      <w:r w:rsidR="00592F2A">
        <w:rPr>
          <w:rFonts w:ascii="Times New Roman" w:eastAsia="Times New Roman" w:hAnsi="Times New Roman" w:cs="Times New Roman"/>
          <w:sz w:val="23"/>
          <w:szCs w:val="23"/>
          <w:lang w:eastAsia="ru-RU"/>
        </w:rPr>
        <w:t xml:space="preserve">, водоотведения </w:t>
      </w:r>
      <w:r w:rsidRPr="00405BAB">
        <w:rPr>
          <w:rFonts w:ascii="Times New Roman" w:eastAsia="Times New Roman" w:hAnsi="Times New Roman" w:cs="Times New Roman"/>
          <w:sz w:val="23"/>
          <w:szCs w:val="23"/>
          <w:lang w:eastAsia="ru-RU"/>
        </w:rPr>
        <w:t>внутриплощадочных и (или) внутридомовых сетей и оборудования объекта не ранее установления заявителем технической готовности внутриплощадочных и (или) внутридомовых  сетей и оборудования объекта к приему холодной воды;</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подписать акт о подключении (технологическом присоединении) объекта в течение 5 рабочих дней со дня получения от заявителя уведомления о выполнении параметров подключения (технологического присоединения) при отсутствии нарушения выданных параметров подключения (технологического присоединения), установлении технической готовности внутриплощадочных и (или) внутридомовых    сетей и оборудования объекта к приему холодной воды</w:t>
      </w:r>
      <w:proofErr w:type="gramStart"/>
      <w:r w:rsidRPr="00405BA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w:t>
      </w:r>
      <w:proofErr w:type="gramEnd"/>
      <w:r>
        <w:rPr>
          <w:rFonts w:ascii="Times New Roman" w:eastAsia="Times New Roman" w:hAnsi="Times New Roman" w:cs="Times New Roman"/>
          <w:sz w:val="23"/>
          <w:szCs w:val="23"/>
          <w:lang w:eastAsia="ru-RU"/>
        </w:rPr>
        <w:t xml:space="preserve"> горячей воды </w:t>
      </w:r>
      <w:r w:rsidRPr="00405BAB">
        <w:rPr>
          <w:rFonts w:ascii="Times New Roman" w:eastAsia="Times New Roman" w:hAnsi="Times New Roman" w:cs="Times New Roman"/>
          <w:sz w:val="23"/>
          <w:szCs w:val="23"/>
          <w:lang w:eastAsia="ru-RU"/>
        </w:rPr>
        <w:t xml:space="preserve">и проведении промывки и дезинфекции внутриплощадочных и (или) внутридомовых  сетей и оборудования объекта. </w:t>
      </w:r>
      <w:proofErr w:type="gramStart"/>
      <w:r w:rsidRPr="00405BAB">
        <w:rPr>
          <w:rFonts w:ascii="Times New Roman" w:eastAsia="Times New Roman" w:hAnsi="Times New Roman" w:cs="Times New Roman"/>
          <w:sz w:val="23"/>
          <w:szCs w:val="23"/>
          <w:lang w:eastAsia="ru-RU"/>
        </w:rPr>
        <w:t>Если в ходе проверки соблюдения параметров подключения (технологического присоединения) будет обнаружено нарушение выданных параметров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приему холодной воды, несоответствие холодной воды санитарно-гигиеническим требованиям, то исполнитель вправе отказаться от подписания акта о подключении (технологическом присоединении) объекта, направив заявителю мотивированный отказ.</w:t>
      </w:r>
      <w:proofErr w:type="gramEnd"/>
      <w:r w:rsidRPr="00405BAB">
        <w:rPr>
          <w:rFonts w:ascii="Times New Roman" w:eastAsia="Times New Roman" w:hAnsi="Times New Roman" w:cs="Times New Roman"/>
          <w:sz w:val="23"/>
          <w:szCs w:val="23"/>
          <w:lang w:eastAsia="ru-RU"/>
        </w:rPr>
        <w:t xml:space="preserve"> </w:t>
      </w:r>
      <w:proofErr w:type="gramStart"/>
      <w:r w:rsidRPr="00405BAB">
        <w:rPr>
          <w:rFonts w:ascii="Times New Roman" w:eastAsia="Times New Roman" w:hAnsi="Times New Roman" w:cs="Times New Roman"/>
          <w:sz w:val="23"/>
          <w:szCs w:val="23"/>
          <w:lang w:eastAsia="ru-RU"/>
        </w:rPr>
        <w:t xml:space="preserve">Мотивированный отказ и замечания, выявленные в ходе проверки выполнения параметров подключения (технологического присоединения), готовности внутриплощадочных и (или) внутридомовых  сетей и оборудования объекта к приему холодной воды, проверки соответствия холодной воды санитарно-гигиеническим требованиям, и срок их устранения указываются в уведомлении о необходимости устранения замечаний, </w:t>
      </w:r>
      <w:r w:rsidRPr="00405BAB">
        <w:rPr>
          <w:rFonts w:ascii="Times New Roman" w:eastAsia="Times New Roman" w:hAnsi="Times New Roman" w:cs="Times New Roman"/>
          <w:sz w:val="23"/>
          <w:szCs w:val="23"/>
          <w:lang w:eastAsia="ru-RU"/>
        </w:rPr>
        <w:lastRenderedPageBreak/>
        <w:t>выдаваемом исполнителем заявителю не позднее 3 рабочих дней со дня получения от заявителя уведомления о выполнении параметров</w:t>
      </w:r>
      <w:proofErr w:type="gramEnd"/>
      <w:r w:rsidRPr="00405BAB">
        <w:rPr>
          <w:rFonts w:ascii="Times New Roman" w:eastAsia="Times New Roman" w:hAnsi="Times New Roman" w:cs="Times New Roman"/>
          <w:sz w:val="23"/>
          <w:szCs w:val="23"/>
          <w:lang w:eastAsia="ru-RU"/>
        </w:rPr>
        <w:t xml:space="preserve"> подключения (технологического присоединения).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 содержащее информацию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готовности водопроводных сетей и оборудования объекта к приему холодной воды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r w:rsidRPr="00405BAB">
        <w:rPr>
          <w:rFonts w:ascii="Calibri" w:eastAsia="Times New Roman" w:hAnsi="Calibri" w:cs="Calibri"/>
          <w:sz w:val="23"/>
          <w:szCs w:val="23"/>
          <w:lang w:eastAsia="ru-RU"/>
        </w:rPr>
        <w:t>;</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11. Исполнитель имеет право:</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а) участвовать в приемке работ по строительству, реконструкции и (или) модернизации  водопроводных сетей от подключаемого объекта до точки подключения;</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б)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(технологическое присоединение), если заявитель не предоставил исполнителю в установленные настоящим договором сроки возможность осуществить:</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проверку готовности внутриплощадочных и внутридомовых  сетей и оборудования объекта к подключению (технологическому присоединению) и приему холодной воды;</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опломбирование установленных приборов учета (узлов учета) холодной воды,</w:t>
      </w:r>
      <w:r w:rsidR="00592F2A">
        <w:rPr>
          <w:rFonts w:ascii="Times New Roman" w:eastAsia="Times New Roman" w:hAnsi="Times New Roman" w:cs="Times New Roman"/>
          <w:sz w:val="23"/>
          <w:szCs w:val="23"/>
          <w:lang w:eastAsia="ru-RU"/>
        </w:rPr>
        <w:t xml:space="preserve"> горячей воды</w:t>
      </w:r>
      <w:proofErr w:type="gramStart"/>
      <w:r w:rsidR="00592F2A">
        <w:rPr>
          <w:rFonts w:ascii="Times New Roman" w:eastAsia="Times New Roman" w:hAnsi="Times New Roman" w:cs="Times New Roman"/>
          <w:sz w:val="23"/>
          <w:szCs w:val="23"/>
          <w:lang w:eastAsia="ru-RU"/>
        </w:rPr>
        <w:t xml:space="preserve"> ,</w:t>
      </w:r>
      <w:proofErr w:type="gramEnd"/>
      <w:r w:rsidRPr="00405BAB">
        <w:rPr>
          <w:rFonts w:ascii="Times New Roman" w:eastAsia="Times New Roman" w:hAnsi="Times New Roman" w:cs="Times New Roman"/>
          <w:sz w:val="23"/>
          <w:szCs w:val="23"/>
          <w:lang w:eastAsia="ru-RU"/>
        </w:rPr>
        <w:t xml:space="preserve"> а также кранов и задвижек на их обводах.</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в) расторгнуть настоящий договор в одностороннем порядке в случае, предусмотренном пунктом 18(1) настоящего договора.</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12. Заявитель обязан:</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а) выполнить параметры подключения (технологического присоединения), в том числе представить исполнителю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Указанная документация представляется заявителем при направлении уведомления о выполнении параметров подключения (технологического присоединения);</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r w:rsidR="0054135C">
        <w:rPr>
          <w:rFonts w:ascii="Times New Roman" w:eastAsia="Times New Roman" w:hAnsi="Times New Roman" w:cs="Times New Roman"/>
          <w:sz w:val="23"/>
          <w:szCs w:val="23"/>
          <w:lang w:eastAsia="ru-RU"/>
        </w:rPr>
        <w:t>, горячего водоснабжения</w:t>
      </w:r>
      <w:r w:rsidR="00592F2A">
        <w:rPr>
          <w:rFonts w:ascii="Times New Roman" w:eastAsia="Times New Roman" w:hAnsi="Times New Roman" w:cs="Times New Roman"/>
          <w:sz w:val="23"/>
          <w:szCs w:val="23"/>
          <w:lang w:eastAsia="ru-RU"/>
        </w:rPr>
        <w:t>, водоотведения.</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в) осуществить мероприятия по промывке и дезинфекции внутриплощадочных и (или) внутридомовых  сетей и оборудования объекта; </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г)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договоре подключаемой мощности (нагрузки),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 Изменение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холодного водоснабжения, полученными в порядке, предусмотренном </w:t>
      </w:r>
      <w:hyperlink r:id="rId13" w:history="1">
        <w:r w:rsidRPr="00405BAB">
          <w:rPr>
            <w:rFonts w:ascii="Times New Roman" w:eastAsia="Times New Roman" w:hAnsi="Times New Roman" w:cs="Times New Roman"/>
            <w:sz w:val="23"/>
            <w:szCs w:val="23"/>
            <w:lang w:eastAsia="ru-RU"/>
          </w:rPr>
          <w:t>Правилами</w:t>
        </w:r>
      </w:hyperlink>
      <w:r w:rsidRPr="00405BAB">
        <w:rPr>
          <w:rFonts w:ascii="Times New Roman" w:eastAsia="Times New Roman" w:hAnsi="Times New Roman" w:cs="Times New Roman"/>
          <w:color w:val="0000FF"/>
          <w:sz w:val="23"/>
          <w:szCs w:val="23"/>
          <w:lang w:eastAsia="ru-RU"/>
        </w:rPr>
        <w:t xml:space="preserve"> </w:t>
      </w:r>
      <w:r w:rsidRPr="00405BAB">
        <w:rPr>
          <w:rFonts w:ascii="Times New Roman" w:eastAsia="Times New Roman" w:hAnsi="Times New Roman" w:cs="Times New Roman"/>
          <w:sz w:val="23"/>
          <w:szCs w:val="23"/>
          <w:lang w:eastAsia="ru-RU"/>
        </w:rPr>
        <w:t>подключения;</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д) направить в адрес исполнителя уведомление о выполнении параметров подключения (технологического присоединения);</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proofErr w:type="gramStart"/>
      <w:r w:rsidRPr="00405BAB">
        <w:rPr>
          <w:rFonts w:ascii="Times New Roman" w:eastAsia="Times New Roman" w:hAnsi="Times New Roman" w:cs="Times New Roman"/>
          <w:sz w:val="23"/>
          <w:szCs w:val="23"/>
          <w:lang w:eastAsia="ru-RU"/>
        </w:rPr>
        <w:t>е) обеспечить доступ исполнителя для проверки выполнения параметров подключения (технологического присоединения), в том числе готовности внутриплощадочных и (или) внутридомовых  сетей и оборудования объекта к приему холодной воды, промывки и дезинфекции внутриплощадочных и (или) внутридомовых  сетей и оборудования, а также установления пломб на приборах учета (узлах учета) холодной воды, кранах, фланцах, задвижках в закрытом положении на обводных линиях водомерных узлов;</w:t>
      </w:r>
      <w:proofErr w:type="gramEnd"/>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ж) внести плату за подключение (технологическое присоединение) к централизованной </w:t>
      </w:r>
      <w:r w:rsidRPr="00405BAB">
        <w:rPr>
          <w:rFonts w:ascii="Times New Roman" w:eastAsia="Times New Roman" w:hAnsi="Times New Roman" w:cs="Times New Roman"/>
          <w:sz w:val="23"/>
          <w:szCs w:val="23"/>
          <w:lang w:eastAsia="ru-RU"/>
        </w:rPr>
        <w:lastRenderedPageBreak/>
        <w:t>системе холодного водоснабжения в размере и сроки, которые предусмотрены настоящим договором.</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з) представить в течение 20 рабочих дней с даты заключения настоящего договора документы, содержащие исходные данные для проектирования, которые указаны в пункте 18(1) настоящего договора;</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и) возместить исполнителю фактически понесенные затраты при расторжении настоящего договора в случае, предусмотренном пунктом 18(1) настоящего договора.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13. Заявитель имеет право:</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а)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w:t>
      </w:r>
      <w:r w:rsidR="00592F2A">
        <w:rPr>
          <w:rFonts w:ascii="Times New Roman" w:eastAsia="Times New Roman" w:hAnsi="Times New Roman" w:cs="Times New Roman"/>
          <w:sz w:val="23"/>
          <w:szCs w:val="23"/>
          <w:lang w:eastAsia="ru-RU"/>
        </w:rPr>
        <w:t>, гор</w:t>
      </w:r>
      <w:r w:rsidR="0054135C">
        <w:rPr>
          <w:rFonts w:ascii="Times New Roman" w:eastAsia="Times New Roman" w:hAnsi="Times New Roman" w:cs="Times New Roman"/>
          <w:sz w:val="23"/>
          <w:szCs w:val="23"/>
          <w:lang w:eastAsia="ru-RU"/>
        </w:rPr>
        <w:t>я</w:t>
      </w:r>
      <w:r w:rsidR="00592F2A">
        <w:rPr>
          <w:rFonts w:ascii="Times New Roman" w:eastAsia="Times New Roman" w:hAnsi="Times New Roman" w:cs="Times New Roman"/>
          <w:sz w:val="23"/>
          <w:szCs w:val="23"/>
          <w:lang w:eastAsia="ru-RU"/>
        </w:rPr>
        <w:t>чего водоснабжения</w:t>
      </w:r>
      <w:proofErr w:type="gramStart"/>
      <w:r w:rsidR="00592F2A">
        <w:rPr>
          <w:rFonts w:ascii="Times New Roman" w:eastAsia="Times New Roman" w:hAnsi="Times New Roman" w:cs="Times New Roman"/>
          <w:sz w:val="23"/>
          <w:szCs w:val="23"/>
          <w:lang w:eastAsia="ru-RU"/>
        </w:rPr>
        <w:t xml:space="preserve"> ,</w:t>
      </w:r>
      <w:proofErr w:type="gramEnd"/>
      <w:r w:rsidR="00592F2A">
        <w:rPr>
          <w:rFonts w:ascii="Times New Roman" w:eastAsia="Times New Roman" w:hAnsi="Times New Roman" w:cs="Times New Roman"/>
          <w:sz w:val="23"/>
          <w:szCs w:val="23"/>
          <w:lang w:eastAsia="ru-RU"/>
        </w:rPr>
        <w:t xml:space="preserve"> водоотведения </w:t>
      </w:r>
      <w:r w:rsidRPr="00405BAB">
        <w:rPr>
          <w:rFonts w:ascii="Times New Roman" w:eastAsia="Times New Roman" w:hAnsi="Times New Roman" w:cs="Times New Roman"/>
          <w:sz w:val="23"/>
          <w:szCs w:val="23"/>
          <w:lang w:eastAsia="ru-RU"/>
        </w:rPr>
        <w:t xml:space="preserve"> к подключению (технологическому присоединению) объекта;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б) в одностороннем порядке расторгнуть договор о подключении (технологическом присоединении) при нарушении исполнителем сроков исполнения обязательств, указанных в настоящем договоре.</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V. </w:t>
      </w:r>
      <w:proofErr w:type="gramStart"/>
      <w:r w:rsidRPr="00405BAB">
        <w:rPr>
          <w:rFonts w:ascii="Times New Roman" w:eastAsia="Times New Roman" w:hAnsi="Times New Roman" w:cs="Times New Roman"/>
          <w:sz w:val="23"/>
          <w:szCs w:val="23"/>
          <w:lang w:eastAsia="ru-RU"/>
        </w:rPr>
        <w:t>Размер платы за подключение (технологическое</w:t>
      </w:r>
      <w:proofErr w:type="gramEnd"/>
    </w:p>
    <w:p w:rsidR="00405BAB" w:rsidRPr="00405BAB" w:rsidRDefault="00405BAB" w:rsidP="005E6424">
      <w:pPr>
        <w:widowControl w:val="0"/>
        <w:autoSpaceDE w:val="0"/>
        <w:autoSpaceDN w:val="0"/>
        <w:adjustRightInd w:val="0"/>
        <w:spacing w:after="0" w:line="240" w:lineRule="auto"/>
        <w:ind w:left="-567" w:firstLine="567"/>
        <w:jc w:val="center"/>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присоединение) и порядок расчетов.</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3"/>
          <w:szCs w:val="23"/>
          <w:lang w:eastAsia="ru-RU"/>
        </w:rPr>
      </w:pPr>
      <w:r w:rsidRPr="00405BAB">
        <w:rPr>
          <w:rFonts w:ascii="Times New Roman" w:eastAsia="Times New Roman" w:hAnsi="Times New Roman" w:cs="Times New Roman"/>
          <w:sz w:val="23"/>
          <w:szCs w:val="23"/>
          <w:lang w:eastAsia="ru-RU"/>
        </w:rPr>
        <w:t xml:space="preserve">14. Плата за подключение (технологическое присоединение) определяется по форме согласно </w:t>
      </w:r>
      <w:hyperlink w:anchor="Par3088" w:history="1">
        <w:r w:rsidRPr="00405BAB">
          <w:rPr>
            <w:rFonts w:ascii="Times New Roman" w:eastAsia="Times New Roman" w:hAnsi="Times New Roman" w:cs="Times New Roman"/>
            <w:sz w:val="23"/>
            <w:szCs w:val="23"/>
            <w:lang w:eastAsia="ru-RU"/>
          </w:rPr>
          <w:t>приложению N 4</w:t>
        </w:r>
      </w:hyperlink>
      <w:r w:rsidRPr="00405BAB">
        <w:rPr>
          <w:rFonts w:ascii="Times New Roman" w:eastAsia="Times New Roman" w:hAnsi="Times New Roman" w:cs="Times New Roman"/>
          <w:sz w:val="23"/>
          <w:szCs w:val="23"/>
          <w:lang w:eastAsia="ru-RU"/>
        </w:rPr>
        <w:t xml:space="preserve">. </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3"/>
          <w:szCs w:val="23"/>
          <w:lang w:eastAsia="ru-RU"/>
        </w:rPr>
      </w:pPr>
      <w:r w:rsidRPr="00405BAB">
        <w:rPr>
          <w:rFonts w:ascii="Times New Roman" w:eastAsia="Times New Roman" w:hAnsi="Times New Roman" w:cs="Times New Roman"/>
          <w:sz w:val="23"/>
          <w:szCs w:val="23"/>
          <w:lang w:eastAsia="ru-RU"/>
        </w:rPr>
        <w:t xml:space="preserve">15. Заявитель обязан внести плату в размере, определенном по форме согласно </w:t>
      </w:r>
      <w:hyperlink w:anchor="P2909" w:history="1">
        <w:r w:rsidRPr="00405BAB">
          <w:rPr>
            <w:rFonts w:ascii="Times New Roman" w:eastAsia="Times New Roman" w:hAnsi="Times New Roman" w:cs="Times New Roman"/>
            <w:sz w:val="23"/>
            <w:szCs w:val="23"/>
            <w:lang w:eastAsia="ru-RU"/>
          </w:rPr>
          <w:t>приложению N 4</w:t>
        </w:r>
      </w:hyperlink>
      <w:r w:rsidRPr="00405BAB">
        <w:rPr>
          <w:rFonts w:ascii="Times New Roman" w:eastAsia="Times New Roman" w:hAnsi="Times New Roman" w:cs="Times New Roman"/>
          <w:sz w:val="23"/>
          <w:szCs w:val="23"/>
          <w:lang w:eastAsia="ru-RU"/>
        </w:rPr>
        <w:t xml:space="preserve"> к настоящему договору, на расчетный счет исполнителя в следующем порядке:</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b/>
          <w:sz w:val="23"/>
          <w:szCs w:val="23"/>
          <w:lang w:eastAsia="ru-RU"/>
        </w:rPr>
        <w:t xml:space="preserve">_______________________ </w:t>
      </w:r>
      <w:r w:rsidRPr="00405BAB">
        <w:rPr>
          <w:rFonts w:ascii="Times New Roman" w:eastAsia="Times New Roman" w:hAnsi="Times New Roman" w:cs="Times New Roman"/>
          <w:sz w:val="23"/>
          <w:szCs w:val="23"/>
          <w:lang w:eastAsia="ru-RU"/>
        </w:rPr>
        <w:t xml:space="preserve">рублей (35 процентов полной платы за подключение (технологическое присоединение) вносится в течение 15 дней </w:t>
      </w:r>
      <w:proofErr w:type="gramStart"/>
      <w:r w:rsidRPr="00405BAB">
        <w:rPr>
          <w:rFonts w:ascii="Times New Roman" w:eastAsia="Times New Roman" w:hAnsi="Times New Roman" w:cs="Times New Roman"/>
          <w:sz w:val="23"/>
          <w:szCs w:val="23"/>
          <w:lang w:eastAsia="ru-RU"/>
        </w:rPr>
        <w:t>с даты заключения</w:t>
      </w:r>
      <w:proofErr w:type="gramEnd"/>
      <w:r w:rsidRPr="00405BAB">
        <w:rPr>
          <w:rFonts w:ascii="Times New Roman" w:eastAsia="Times New Roman" w:hAnsi="Times New Roman" w:cs="Times New Roman"/>
          <w:sz w:val="23"/>
          <w:szCs w:val="23"/>
          <w:lang w:eastAsia="ru-RU"/>
        </w:rPr>
        <w:t xml:space="preserve"> настоящего договора);</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b/>
          <w:sz w:val="23"/>
          <w:szCs w:val="23"/>
          <w:lang w:eastAsia="ru-RU"/>
        </w:rPr>
        <w:t>________________________</w:t>
      </w:r>
      <w:r w:rsidRPr="00405BAB">
        <w:rPr>
          <w:rFonts w:ascii="Times New Roman" w:eastAsia="Times New Roman" w:hAnsi="Times New Roman" w:cs="Times New Roman"/>
          <w:sz w:val="23"/>
          <w:szCs w:val="23"/>
          <w:lang w:eastAsia="ru-RU"/>
        </w:rPr>
        <w:t xml:space="preserve"> рублей (50 процентов полной платы за подключение (технологическое присоединение) вносится в течение 90 дней </w:t>
      </w:r>
      <w:proofErr w:type="gramStart"/>
      <w:r w:rsidRPr="00405BAB">
        <w:rPr>
          <w:rFonts w:ascii="Times New Roman" w:eastAsia="Times New Roman" w:hAnsi="Times New Roman" w:cs="Times New Roman"/>
          <w:sz w:val="23"/>
          <w:szCs w:val="23"/>
          <w:lang w:eastAsia="ru-RU"/>
        </w:rPr>
        <w:t>с даты заключения</w:t>
      </w:r>
      <w:proofErr w:type="gramEnd"/>
      <w:r w:rsidRPr="00405BAB">
        <w:rPr>
          <w:rFonts w:ascii="Times New Roman" w:eastAsia="Times New Roman" w:hAnsi="Times New Roman" w:cs="Times New Roman"/>
          <w:sz w:val="23"/>
          <w:szCs w:val="23"/>
          <w:lang w:eastAsia="ru-RU"/>
        </w:rPr>
        <w:t xml:space="preserve"> настоящего договора, но не позднее даты фактического подключения);</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proofErr w:type="gramStart"/>
      <w:r w:rsidRPr="00405BAB">
        <w:rPr>
          <w:rFonts w:ascii="Times New Roman" w:eastAsia="Times New Roman" w:hAnsi="Times New Roman" w:cs="Times New Roman"/>
          <w:b/>
          <w:sz w:val="23"/>
          <w:szCs w:val="23"/>
          <w:lang w:eastAsia="ru-RU"/>
        </w:rPr>
        <w:t xml:space="preserve">________________________ </w:t>
      </w:r>
      <w:r w:rsidRPr="00405BAB">
        <w:rPr>
          <w:rFonts w:ascii="Times New Roman" w:eastAsia="Times New Roman" w:hAnsi="Times New Roman" w:cs="Times New Roman"/>
          <w:sz w:val="23"/>
          <w:szCs w:val="23"/>
          <w:lang w:eastAsia="ru-RU"/>
        </w:rPr>
        <w:t>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по форме согласно приложению № 5.</w:t>
      </w:r>
      <w:proofErr w:type="gramEnd"/>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proofErr w:type="gramStart"/>
      <w:r w:rsidRPr="00405BAB">
        <w:rPr>
          <w:rFonts w:ascii="Times New Roman" w:eastAsia="Times New Roman" w:hAnsi="Times New Roman" w:cs="Times New Roman"/>
          <w:sz w:val="23"/>
          <w:szCs w:val="23"/>
          <w:lang w:eastAsia="ru-RU"/>
        </w:rPr>
        <w:t>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w:t>
      </w:r>
      <w:proofErr w:type="gramEnd"/>
      <w:r w:rsidRPr="00405BAB">
        <w:rPr>
          <w:rFonts w:ascii="Times New Roman" w:eastAsia="Times New Roman" w:hAnsi="Times New Roman" w:cs="Times New Roman"/>
          <w:sz w:val="23"/>
          <w:szCs w:val="23"/>
          <w:lang w:eastAsia="ru-RU"/>
        </w:rPr>
        <w:t xml:space="preserve"> (технологического присоединения) по форме согласно приложению № 5(1) либо в течение 10 календарных дней </w:t>
      </w:r>
      <w:proofErr w:type="gramStart"/>
      <w:r w:rsidRPr="00405BAB">
        <w:rPr>
          <w:rFonts w:ascii="Times New Roman" w:eastAsia="Times New Roman" w:hAnsi="Times New Roman" w:cs="Times New Roman"/>
          <w:sz w:val="23"/>
          <w:szCs w:val="23"/>
          <w:lang w:eastAsia="ru-RU"/>
        </w:rPr>
        <w:t>с даты получения</w:t>
      </w:r>
      <w:proofErr w:type="gramEnd"/>
      <w:r w:rsidRPr="00405BAB">
        <w:rPr>
          <w:rFonts w:ascii="Times New Roman" w:eastAsia="Times New Roman" w:hAnsi="Times New Roman" w:cs="Times New Roman"/>
          <w:sz w:val="23"/>
          <w:szCs w:val="23"/>
          <w:lang w:eastAsia="ru-RU"/>
        </w:rPr>
        <w:t xml:space="preserve">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16. Обязательство заявителя по оплате подключения (технологического присоединения) считается исполненным с даты зачисления денежных сре</w:t>
      </w:r>
      <w:proofErr w:type="gramStart"/>
      <w:r w:rsidRPr="00405BAB">
        <w:rPr>
          <w:rFonts w:ascii="Times New Roman" w:eastAsia="Times New Roman" w:hAnsi="Times New Roman" w:cs="Times New Roman"/>
          <w:sz w:val="23"/>
          <w:szCs w:val="23"/>
          <w:lang w:eastAsia="ru-RU"/>
        </w:rPr>
        <w:t>дств в с</w:t>
      </w:r>
      <w:proofErr w:type="gramEnd"/>
      <w:r w:rsidRPr="00405BAB">
        <w:rPr>
          <w:rFonts w:ascii="Times New Roman" w:eastAsia="Times New Roman" w:hAnsi="Times New Roman" w:cs="Times New Roman"/>
          <w:sz w:val="23"/>
          <w:szCs w:val="23"/>
          <w:lang w:eastAsia="ru-RU"/>
        </w:rPr>
        <w:t xml:space="preserve">оответствии с </w:t>
      </w:r>
      <w:hyperlink w:anchor="Par2866" w:history="1">
        <w:r w:rsidRPr="00405BAB">
          <w:rPr>
            <w:rFonts w:ascii="Times New Roman" w:eastAsia="Times New Roman" w:hAnsi="Times New Roman" w:cs="Times New Roman"/>
            <w:sz w:val="23"/>
            <w:szCs w:val="23"/>
            <w:lang w:eastAsia="ru-RU"/>
          </w:rPr>
          <w:t>пунктами 14</w:t>
        </w:r>
      </w:hyperlink>
      <w:r w:rsidRPr="00405BAB">
        <w:rPr>
          <w:rFonts w:ascii="Times New Roman" w:eastAsia="Times New Roman" w:hAnsi="Times New Roman" w:cs="Times New Roman"/>
          <w:sz w:val="23"/>
          <w:szCs w:val="23"/>
          <w:lang w:eastAsia="ru-RU"/>
        </w:rPr>
        <w:t xml:space="preserve"> и </w:t>
      </w:r>
      <w:hyperlink w:anchor="Par2867" w:history="1">
        <w:r w:rsidRPr="00405BAB">
          <w:rPr>
            <w:rFonts w:ascii="Times New Roman" w:eastAsia="Times New Roman" w:hAnsi="Times New Roman" w:cs="Times New Roman"/>
            <w:sz w:val="23"/>
            <w:szCs w:val="23"/>
            <w:lang w:eastAsia="ru-RU"/>
          </w:rPr>
          <w:t>15</w:t>
        </w:r>
      </w:hyperlink>
      <w:r w:rsidRPr="00405BAB">
        <w:rPr>
          <w:rFonts w:ascii="Times New Roman" w:eastAsia="Times New Roman" w:hAnsi="Times New Roman" w:cs="Times New Roman"/>
          <w:sz w:val="23"/>
          <w:szCs w:val="23"/>
          <w:lang w:eastAsia="ru-RU"/>
        </w:rPr>
        <w:t xml:space="preserve"> настоящего договора на расчетный счет исполнителя.</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17.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(технологическое присоединение):</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не включена __________________</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включена ____________________</w:t>
      </w:r>
      <w:r w:rsidRPr="00405BAB">
        <w:rPr>
          <w:rFonts w:ascii="Times New Roman" w:eastAsia="Times New Roman" w:hAnsi="Times New Roman" w:cs="Times New Roman"/>
          <w:b/>
          <w:sz w:val="23"/>
          <w:szCs w:val="23"/>
          <w:lang w:eastAsia="ru-RU"/>
        </w:rPr>
        <w:t xml:space="preserve"> </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 xml:space="preserve">18. Изменение размера платы за подключение (технологическое присоединение) возможно по соглашению сторон в случае изменения технических условий, а также параметров подключения (технологического присоединения) в части изменения величины подключаемой мощности (нагрузки), местоположения точки (точек) присоединения и (или) подключения и требований к строительству (реконструкции) водопроводных сетей. При этом порядок оплаты устанавливается соглашением сторон в соответствии с требованиями, установленными </w:t>
      </w:r>
      <w:hyperlink r:id="rId14" w:history="1">
        <w:r w:rsidRPr="00405BAB">
          <w:rPr>
            <w:rFonts w:ascii="Times New Roman" w:eastAsia="Times New Roman" w:hAnsi="Times New Roman" w:cs="Times New Roman"/>
            <w:sz w:val="23"/>
            <w:szCs w:val="23"/>
            <w:lang w:eastAsia="ru-RU"/>
          </w:rPr>
          <w:t>Правилами</w:t>
        </w:r>
      </w:hyperlink>
      <w:r w:rsidRPr="00405BAB">
        <w:rPr>
          <w:rFonts w:ascii="Times New Roman" w:eastAsia="Times New Roman" w:hAnsi="Times New Roman" w:cs="Times New Roman"/>
          <w:sz w:val="23"/>
          <w:szCs w:val="23"/>
          <w:lang w:eastAsia="ru-RU"/>
        </w:rPr>
        <w:t xml:space="preserve"> холодного водоснабжения и водоотведения, утвержденными  постановлением Правительства Российской Федерации от 29 июля 2013г № 644 «Об утверждении Правил холодного водоснабжения и </w:t>
      </w:r>
      <w:r w:rsidRPr="00405BAB">
        <w:rPr>
          <w:rFonts w:ascii="Times New Roman" w:eastAsia="Times New Roman" w:hAnsi="Times New Roman" w:cs="Times New Roman"/>
          <w:sz w:val="23"/>
          <w:szCs w:val="23"/>
          <w:lang w:eastAsia="ru-RU"/>
        </w:rPr>
        <w:lastRenderedPageBreak/>
        <w:t>водоотведения и о внесении изменений в некоторые акты Правительства Российской Федерации».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VI. Порядок исполнения договора.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18(1). В течение 20 рабочих дней </w:t>
      </w:r>
      <w:proofErr w:type="gramStart"/>
      <w:r w:rsidRPr="00405BAB">
        <w:rPr>
          <w:rFonts w:ascii="Times New Roman" w:eastAsia="Times New Roman" w:hAnsi="Times New Roman" w:cs="Times New Roman"/>
          <w:sz w:val="23"/>
          <w:szCs w:val="23"/>
          <w:lang w:eastAsia="ru-RU"/>
        </w:rPr>
        <w:t>с даты заключения</w:t>
      </w:r>
      <w:proofErr w:type="gramEnd"/>
      <w:r w:rsidRPr="00405BAB">
        <w:rPr>
          <w:rFonts w:ascii="Times New Roman" w:eastAsia="Times New Roman" w:hAnsi="Times New Roman" w:cs="Times New Roman"/>
          <w:sz w:val="23"/>
          <w:szCs w:val="23"/>
          <w:lang w:eastAsia="ru-RU"/>
        </w:rPr>
        <w:t xml:space="preserve"> настоящего договора заявитель представляет исполнителю следующие документы, содержащие исходные данные для проектирования подключения:</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план колодца, подвального помещения (</w:t>
      </w:r>
      <w:proofErr w:type="spellStart"/>
      <w:r w:rsidRPr="00405BAB">
        <w:rPr>
          <w:rFonts w:ascii="Times New Roman" w:eastAsia="Times New Roman" w:hAnsi="Times New Roman" w:cs="Times New Roman"/>
          <w:sz w:val="23"/>
          <w:szCs w:val="23"/>
          <w:lang w:eastAsia="ru-RU"/>
        </w:rPr>
        <w:t>техподполья</w:t>
      </w:r>
      <w:proofErr w:type="spellEnd"/>
      <w:r w:rsidRPr="00405BAB">
        <w:rPr>
          <w:rFonts w:ascii="Times New Roman" w:eastAsia="Times New Roman" w:hAnsi="Times New Roman" w:cs="Times New Roman"/>
          <w:sz w:val="23"/>
          <w:szCs w:val="23"/>
          <w:lang w:eastAsia="ru-RU"/>
        </w:rPr>
        <w:t>) или иного помещения (иных помещений) проектируемого (существующего) объекта капитального строительства с указанием места водопроводного ввода и узла учета холодной воды;</w:t>
      </w:r>
      <w:r w:rsidR="0054135C">
        <w:rPr>
          <w:rFonts w:ascii="Times New Roman" w:eastAsia="Times New Roman" w:hAnsi="Times New Roman" w:cs="Times New Roman"/>
          <w:sz w:val="23"/>
          <w:szCs w:val="23"/>
          <w:lang w:eastAsia="ru-RU"/>
        </w:rPr>
        <w:t xml:space="preserve"> горячей воды</w:t>
      </w:r>
      <w:r w:rsidR="003D5C62">
        <w:rPr>
          <w:rFonts w:ascii="Times New Roman" w:eastAsia="Times New Roman" w:hAnsi="Times New Roman" w:cs="Times New Roman"/>
          <w:sz w:val="23"/>
          <w:szCs w:val="23"/>
          <w:lang w:eastAsia="ru-RU"/>
        </w:rPr>
        <w:t>.</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план организации рельефа (вертикальная планировка) земельного участка, на котором осуществляется застройка.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В случае непредставления заявителем в указанные сроки документов, содержащих исходные данные для проектирования подключения, исполнитель вправе расторгнуть настоящий договор в одностороннем порядке. При этом заявитель обязан возместить исполнителю фактически понесенные затраты, связанные с использованием ею настоящего договора.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19.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(технологического присоединения)  и внесения платы за подключение (технологическое присоединение) в размерах и сроки, установленные </w:t>
      </w:r>
      <w:hyperlink w:anchor="Par2863" w:history="1"/>
      <w:r w:rsidRPr="00405BAB">
        <w:rPr>
          <w:rFonts w:ascii="Times New Roman" w:eastAsia="Times New Roman" w:hAnsi="Times New Roman" w:cs="Times New Roman"/>
          <w:sz w:val="23"/>
          <w:szCs w:val="23"/>
          <w:lang w:eastAsia="ru-RU"/>
        </w:rPr>
        <w:t xml:space="preserve"> разделом </w:t>
      </w:r>
      <w:r w:rsidRPr="00405BAB">
        <w:rPr>
          <w:rFonts w:ascii="Times New Roman" w:eastAsia="Times New Roman" w:hAnsi="Times New Roman" w:cs="Times New Roman"/>
          <w:sz w:val="23"/>
          <w:szCs w:val="23"/>
          <w:lang w:val="en-US" w:eastAsia="ru-RU"/>
        </w:rPr>
        <w:t>V</w:t>
      </w:r>
      <w:r w:rsidRPr="00405BAB">
        <w:rPr>
          <w:rFonts w:ascii="Times New Roman" w:eastAsia="Times New Roman" w:hAnsi="Times New Roman" w:cs="Times New Roman"/>
          <w:sz w:val="23"/>
          <w:szCs w:val="23"/>
          <w:lang w:eastAsia="ru-RU"/>
        </w:rPr>
        <w:t xml:space="preserve"> настоящего договора.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20. Объект считается подключенным к централизованной системе холодного водоснабжения </w:t>
      </w:r>
      <w:proofErr w:type="gramStart"/>
      <w:r w:rsidRPr="00405BAB">
        <w:rPr>
          <w:rFonts w:ascii="Times New Roman" w:eastAsia="Times New Roman" w:hAnsi="Times New Roman" w:cs="Times New Roman"/>
          <w:sz w:val="23"/>
          <w:szCs w:val="23"/>
          <w:lang w:eastAsia="ru-RU"/>
        </w:rPr>
        <w:t>с даты подписания</w:t>
      </w:r>
      <w:proofErr w:type="gramEnd"/>
      <w:r w:rsidRPr="00405BAB">
        <w:rPr>
          <w:rFonts w:ascii="Times New Roman" w:eastAsia="Times New Roman" w:hAnsi="Times New Roman" w:cs="Times New Roman"/>
          <w:sz w:val="23"/>
          <w:szCs w:val="23"/>
          <w:lang w:eastAsia="ru-RU"/>
        </w:rPr>
        <w:t xml:space="preserve"> сторонами акта о подключении (технологическом присоединении) объекта по форме согласно </w:t>
      </w:r>
      <w:hyperlink w:anchor="Par3147" w:history="1">
        <w:r w:rsidRPr="00405BAB">
          <w:rPr>
            <w:rFonts w:ascii="Times New Roman" w:eastAsia="Times New Roman" w:hAnsi="Times New Roman" w:cs="Times New Roman"/>
            <w:sz w:val="23"/>
            <w:szCs w:val="23"/>
            <w:lang w:eastAsia="ru-RU"/>
          </w:rPr>
          <w:t>приложению N 5</w:t>
        </w:r>
      </w:hyperlink>
      <w:r w:rsidRPr="00405BAB">
        <w:rPr>
          <w:rFonts w:ascii="Times New Roman" w:eastAsia="Times New Roman" w:hAnsi="Times New Roman" w:cs="Times New Roman"/>
          <w:sz w:val="23"/>
          <w:szCs w:val="23"/>
          <w:lang w:eastAsia="ru-RU"/>
        </w:rPr>
        <w:t>.</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21. Акт о подключении (технологическом присоединении) объекта подписывается сторонами в течение 5 рабочих дней </w:t>
      </w:r>
      <w:proofErr w:type="gramStart"/>
      <w:r w:rsidRPr="00405BAB">
        <w:rPr>
          <w:rFonts w:ascii="Times New Roman" w:eastAsia="Times New Roman" w:hAnsi="Times New Roman" w:cs="Times New Roman"/>
          <w:sz w:val="23"/>
          <w:szCs w:val="23"/>
          <w:lang w:eastAsia="ru-RU"/>
        </w:rPr>
        <w:t>с даты</w:t>
      </w:r>
      <w:proofErr w:type="gramEnd"/>
      <w:r w:rsidRPr="00405BAB">
        <w:rPr>
          <w:rFonts w:ascii="Times New Roman" w:eastAsia="Times New Roman" w:hAnsi="Times New Roman" w:cs="Times New Roman"/>
          <w:sz w:val="23"/>
          <w:szCs w:val="23"/>
          <w:lang w:eastAsia="ru-RU"/>
        </w:rPr>
        <w:t xml:space="preserve"> фактического подключения (технологического присоединения) объекта к централизованной системе холодного водоснабжения и проведения работ по промывке и дезинфекции внутриплощадочных и (или) внутридомовых  сетей и оборудования объекта.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proofErr w:type="gramStart"/>
      <w:r w:rsidRPr="00405BAB">
        <w:rPr>
          <w:rFonts w:ascii="Times New Roman" w:eastAsia="Times New Roman" w:hAnsi="Times New Roman" w:cs="Times New Roman"/>
          <w:sz w:val="23"/>
          <w:szCs w:val="23"/>
          <w:lang w:eastAsia="ru-RU"/>
        </w:rPr>
        <w:t>Акт о выполнении мероприятий по обеспечению технической возможности подключения (технологического присоединения) подписывается сторонами в течение – 5 рабочих дней с даты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w:t>
      </w:r>
      <w:proofErr w:type="gramEnd"/>
      <w:r w:rsidRPr="00405BAB">
        <w:rPr>
          <w:rFonts w:ascii="Times New Roman" w:eastAsia="Times New Roman" w:hAnsi="Times New Roman" w:cs="Times New Roman"/>
          <w:sz w:val="23"/>
          <w:szCs w:val="23"/>
          <w:lang w:eastAsia="ru-RU"/>
        </w:rPr>
        <w:t xml:space="preserve"> воды.</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22.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 При этом стоимость указанных работ не включается в состав расходов, учитываемых при установлении платы за подключение (технологическое присоединение).</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w:t>
      </w:r>
      <w:proofErr w:type="gramStart"/>
      <w:r w:rsidRPr="00405BAB">
        <w:rPr>
          <w:rFonts w:ascii="Times New Roman" w:eastAsia="Times New Roman" w:hAnsi="Times New Roman" w:cs="Times New Roman"/>
          <w:sz w:val="23"/>
          <w:szCs w:val="23"/>
          <w:lang w:eastAsia="ru-RU"/>
        </w:rPr>
        <w:t>контроль за</w:t>
      </w:r>
      <w:proofErr w:type="gramEnd"/>
      <w:r w:rsidRPr="00405BAB">
        <w:rPr>
          <w:rFonts w:ascii="Times New Roman" w:eastAsia="Times New Roman" w:hAnsi="Times New Roman" w:cs="Times New Roman"/>
          <w:sz w:val="23"/>
          <w:szCs w:val="23"/>
          <w:lang w:eastAsia="ru-RU"/>
        </w:rPr>
        <w:t xml:space="preserve"> выполнением указанных работ.</w:t>
      </w:r>
    </w:p>
    <w:p w:rsidR="00405BAB" w:rsidRPr="00405BAB" w:rsidRDefault="00405BAB" w:rsidP="005E6424">
      <w:pPr>
        <w:widowControl w:val="0"/>
        <w:autoSpaceDE w:val="0"/>
        <w:autoSpaceDN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Результаты анализов качества холодной воды, отвечающие санитарно-гигиеническим требованиям, а также сведения об определенном на основании показаний средств измерений (приборов учета) количестве холодной воды, израсходованной на промывку, отражаются в акте о подключении (технологическом присоединении) объекта.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В случае если плата за работы по присоединению внутриплощадочных 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(технологическое присоединение), такие работы могут выполняться исполнителем по отдельному возмездному договору.</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 xml:space="preserve">23. Водоснабжение в соответствии с параметрами подключения (технологического присоединения)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w:t>
      </w:r>
      <w:r w:rsidRPr="00405BAB">
        <w:rPr>
          <w:rFonts w:ascii="Times New Roman" w:eastAsia="Times New Roman" w:hAnsi="Times New Roman" w:cs="Times New Roman"/>
          <w:sz w:val="23"/>
          <w:szCs w:val="23"/>
          <w:lang w:eastAsia="ru-RU"/>
        </w:rPr>
        <w:lastRenderedPageBreak/>
        <w:t>водоотведения с даты, определенной таким договором.</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VII. Ответственность сторон</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25.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w:t>
      </w:r>
      <w:proofErr w:type="gramStart"/>
      <w:r w:rsidRPr="00405BAB">
        <w:rPr>
          <w:rFonts w:ascii="Times New Roman" w:eastAsia="Times New Roman" w:hAnsi="Times New Roman" w:cs="Times New Roman"/>
          <w:sz w:val="23"/>
          <w:szCs w:val="23"/>
          <w:lang w:eastAsia="ru-RU"/>
        </w:rPr>
        <w:t>о-</w:t>
      </w:r>
      <w:proofErr w:type="gramEnd"/>
      <w:r w:rsidRPr="00405BAB">
        <w:rPr>
          <w:rFonts w:ascii="Times New Roman" w:eastAsia="Times New Roman" w:hAnsi="Times New Roman" w:cs="Times New Roman"/>
          <w:sz w:val="23"/>
          <w:szCs w:val="23"/>
          <w:lang w:eastAsia="ru-RU"/>
        </w:rPr>
        <w:t xml:space="preserve">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   VIII. Обстоятельства непреодолимой силы</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 xml:space="preserve">27. Сторона, подвергшаяся действию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405BAB">
        <w:rPr>
          <w:rFonts w:ascii="Times New Roman" w:eastAsia="Times New Roman" w:hAnsi="Times New Roman" w:cs="Times New Roman"/>
          <w:sz w:val="23"/>
          <w:szCs w:val="23"/>
          <w:lang w:eastAsia="ru-RU"/>
        </w:rPr>
        <w:t>факсограмма</w:t>
      </w:r>
      <w:proofErr w:type="spellEnd"/>
      <w:r w:rsidRPr="00405BAB">
        <w:rPr>
          <w:rFonts w:ascii="Times New Roman" w:eastAsia="Times New Roman" w:hAnsi="Times New Roman" w:cs="Times New Roman"/>
          <w:sz w:val="23"/>
          <w:szCs w:val="23"/>
          <w:lang w:eastAsia="ru-RU"/>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IX. Порядок урегулирования споров и разногласий</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29. Претензия направляется по адресу стороны, указанному в реквизитах настоящего договора, и содержит:</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сведения о заявителе (наименование, местонахождение, адрес);</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содержание спора, разногласий;</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proofErr w:type="gramStart"/>
      <w:r w:rsidRPr="00405BAB">
        <w:rPr>
          <w:rFonts w:ascii="Times New Roman" w:eastAsia="Times New Roman" w:hAnsi="Times New Roman" w:cs="Times New Roman"/>
          <w:sz w:val="23"/>
          <w:szCs w:val="23"/>
          <w:lang w:eastAsia="ru-RU"/>
        </w:rPr>
        <w:t>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roofErr w:type="gramEnd"/>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другие сведения по усмотрению стороны.</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30. Сторона, получившая претензию, в течение 5 рабочих дней </w:t>
      </w:r>
      <w:proofErr w:type="gramStart"/>
      <w:r w:rsidRPr="00405BAB">
        <w:rPr>
          <w:rFonts w:ascii="Times New Roman" w:eastAsia="Times New Roman" w:hAnsi="Times New Roman" w:cs="Times New Roman"/>
          <w:sz w:val="23"/>
          <w:szCs w:val="23"/>
          <w:lang w:eastAsia="ru-RU"/>
        </w:rPr>
        <w:t>с даты</w:t>
      </w:r>
      <w:proofErr w:type="gramEnd"/>
      <w:r w:rsidRPr="00405BAB">
        <w:rPr>
          <w:rFonts w:ascii="Times New Roman" w:eastAsia="Times New Roman" w:hAnsi="Times New Roman" w:cs="Times New Roman"/>
          <w:sz w:val="23"/>
          <w:szCs w:val="23"/>
          <w:lang w:eastAsia="ru-RU"/>
        </w:rPr>
        <w:t xml:space="preserve"> ее поступления обязана ее рассмотреть и дать ответ.</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31. Стороны составляют акт об урегулировании спора, разногласий.</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32. В случае не достижения сторонами согласия спор и разногласия, связанные с настоящим договором, подлежат урегулированию в суде в порядке, установленном законодательством Российской Федерации.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ab/>
      </w:r>
      <w:r w:rsidRPr="00405BAB">
        <w:rPr>
          <w:rFonts w:ascii="Times New Roman" w:eastAsia="Times New Roman" w:hAnsi="Times New Roman" w:cs="Times New Roman"/>
          <w:sz w:val="23"/>
          <w:szCs w:val="23"/>
          <w:lang w:eastAsia="ru-RU"/>
        </w:rPr>
        <w:tab/>
      </w:r>
      <w:r w:rsidRPr="00405BAB">
        <w:rPr>
          <w:rFonts w:ascii="Times New Roman" w:eastAsia="Times New Roman" w:hAnsi="Times New Roman" w:cs="Times New Roman"/>
          <w:sz w:val="23"/>
          <w:szCs w:val="23"/>
          <w:lang w:eastAsia="ru-RU"/>
        </w:rPr>
        <w:tab/>
      </w:r>
      <w:r w:rsidRPr="00405BAB">
        <w:rPr>
          <w:rFonts w:ascii="Times New Roman" w:eastAsia="Times New Roman" w:hAnsi="Times New Roman" w:cs="Times New Roman"/>
          <w:sz w:val="23"/>
          <w:szCs w:val="23"/>
          <w:lang w:eastAsia="ru-RU"/>
        </w:rPr>
        <w:tab/>
      </w:r>
      <w:r w:rsidRPr="00405BAB">
        <w:rPr>
          <w:rFonts w:ascii="Times New Roman" w:eastAsia="Times New Roman" w:hAnsi="Times New Roman" w:cs="Times New Roman"/>
          <w:sz w:val="23"/>
          <w:szCs w:val="23"/>
          <w:lang w:eastAsia="ru-RU"/>
        </w:rPr>
        <w:tab/>
        <w:t>X. Срок действия договора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33. Настоящий договор вступает в силу со дня его подписания сторонами и действует </w:t>
      </w:r>
      <w:r w:rsidRPr="00405BAB">
        <w:rPr>
          <w:rFonts w:ascii="Times New Roman" w:eastAsia="Times New Roman" w:hAnsi="Times New Roman" w:cs="Times New Roman"/>
          <w:b/>
          <w:sz w:val="23"/>
          <w:szCs w:val="23"/>
          <w:lang w:eastAsia="ru-RU"/>
        </w:rPr>
        <w:t>в течение 18 месяцев</w:t>
      </w:r>
      <w:r w:rsidRPr="00405BAB">
        <w:rPr>
          <w:rFonts w:ascii="Times New Roman" w:eastAsia="Times New Roman" w:hAnsi="Times New Roman" w:cs="Times New Roman"/>
          <w:sz w:val="23"/>
          <w:szCs w:val="23"/>
          <w:lang w:eastAsia="ru-RU"/>
        </w:rPr>
        <w:t>, а в части обязательств, не исполненных к моменту окончания срока его действия, - до полного их исполнения сторонами.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34. По соглашению сторон обязательства по настоящему договору могут быть исполнены досрочно.</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35. Внесение изменений в настоящий договор, изменений параметров подключения (технологического присоединения), а также продление срока действия параметров подключения (технологического присоединения)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(технологического присоединения).</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36. Настоящий договор </w:t>
      </w:r>
      <w:proofErr w:type="gramStart"/>
      <w:r w:rsidRPr="00405BAB">
        <w:rPr>
          <w:rFonts w:ascii="Times New Roman" w:eastAsia="Times New Roman" w:hAnsi="Times New Roman" w:cs="Times New Roman"/>
          <w:sz w:val="23"/>
          <w:szCs w:val="23"/>
          <w:lang w:eastAsia="ru-RU"/>
        </w:rPr>
        <w:t>может быть досрочно расторгнут</w:t>
      </w:r>
      <w:proofErr w:type="gramEnd"/>
      <w:r w:rsidRPr="00405BAB">
        <w:rPr>
          <w:rFonts w:ascii="Times New Roman" w:eastAsia="Times New Roman" w:hAnsi="Times New Roman" w:cs="Times New Roman"/>
          <w:sz w:val="23"/>
          <w:szCs w:val="23"/>
          <w:lang w:eastAsia="ru-RU"/>
        </w:rPr>
        <w:t xml:space="preserve"> во внесудебном порядке:</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а) по письменному соглашению сторон;</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lastRenderedPageBreak/>
        <w:t>б) по инициативе заявителя путем письменного уведомления исполнителя за месяц до предполагаемой даты расторжения, в том числе в случаях прекращения строительства (реконструкции, модернизации) объекта, изъятия земельного участка, при условии оплаты исполнителя фактически понесенных ею расходов;</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r w:rsidRPr="00405BAB">
        <w:rPr>
          <w:rFonts w:ascii="Times New Roman" w:eastAsia="Times New Roman" w:hAnsi="Times New Roman" w:cs="Times New Roman"/>
          <w:sz w:val="23"/>
          <w:szCs w:val="23"/>
          <w:lang w:eastAsia="ru-RU"/>
        </w:rPr>
        <w:t xml:space="preserve">в) по инициативе одной из сторон путем письменного уведомления другой стороны за месяц до предполагаемой даты расторжения, если другая сторона совершит существенное нарушение условий настоящего договора и такое нарушение не будет устранено в течение 20 рабочих дней </w:t>
      </w:r>
      <w:proofErr w:type="gramStart"/>
      <w:r w:rsidRPr="00405BAB">
        <w:rPr>
          <w:rFonts w:ascii="Times New Roman" w:eastAsia="Times New Roman" w:hAnsi="Times New Roman" w:cs="Times New Roman"/>
          <w:sz w:val="23"/>
          <w:szCs w:val="23"/>
          <w:lang w:eastAsia="ru-RU"/>
        </w:rPr>
        <w:t>с даты получения</w:t>
      </w:r>
      <w:proofErr w:type="gramEnd"/>
      <w:r w:rsidRPr="00405BAB">
        <w:rPr>
          <w:rFonts w:ascii="Times New Roman" w:eastAsia="Times New Roman" w:hAnsi="Times New Roman" w:cs="Times New Roman"/>
          <w:sz w:val="23"/>
          <w:szCs w:val="23"/>
          <w:lang w:eastAsia="ru-RU"/>
        </w:rPr>
        <w:t xml:space="preserve">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вследствие которого она в значительной степени лишается того, на что была вправе рассчитывать при заключении настоящего договора.</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10"/>
          <w:szCs w:val="10"/>
          <w:lang w:eastAsia="ru-RU"/>
        </w:rPr>
      </w:pPr>
    </w:p>
    <w:p w:rsidR="00405BAB" w:rsidRPr="00405BAB" w:rsidRDefault="00405BAB" w:rsidP="005E6424">
      <w:pPr>
        <w:widowControl w:val="0"/>
        <w:autoSpaceDE w:val="0"/>
        <w:autoSpaceDN w:val="0"/>
        <w:adjustRightInd w:val="0"/>
        <w:spacing w:after="0" w:line="240" w:lineRule="auto"/>
        <w:ind w:left="-567" w:firstLine="567"/>
        <w:jc w:val="center"/>
        <w:outlineLvl w:val="1"/>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XI. Прочие условия</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37. Все изменения настоящего договора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38.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405BAB">
        <w:rPr>
          <w:rFonts w:ascii="Times New Roman" w:eastAsia="Times New Roman" w:hAnsi="Times New Roman" w:cs="Times New Roman"/>
          <w:sz w:val="23"/>
          <w:szCs w:val="23"/>
          <w:lang w:eastAsia="ru-RU"/>
        </w:rPr>
        <w:t>факсограмма</w:t>
      </w:r>
      <w:proofErr w:type="spellEnd"/>
      <w:r w:rsidRPr="00405BAB">
        <w:rPr>
          <w:rFonts w:ascii="Times New Roman" w:eastAsia="Times New Roman" w:hAnsi="Times New Roman" w:cs="Times New Roman"/>
          <w:sz w:val="23"/>
          <w:szCs w:val="23"/>
          <w:lang w:eastAsia="ru-RU"/>
        </w:rPr>
        <w:t>, телефонограмма, информационно-телекоммуникационная сеть «Интернет»), позволяющим подтвердить получение такого уведомления адресатом.</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39.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5" w:history="1">
        <w:r w:rsidRPr="00405BAB">
          <w:rPr>
            <w:rFonts w:ascii="Times New Roman" w:eastAsia="Times New Roman" w:hAnsi="Times New Roman" w:cs="Times New Roman"/>
            <w:sz w:val="23"/>
            <w:szCs w:val="23"/>
            <w:lang w:eastAsia="ru-RU"/>
          </w:rPr>
          <w:t>закона</w:t>
        </w:r>
      </w:hyperlink>
      <w:r w:rsidRPr="00405BAB">
        <w:rPr>
          <w:rFonts w:ascii="Times New Roman" w:eastAsia="Times New Roman" w:hAnsi="Times New Roman" w:cs="Times New Roman"/>
          <w:sz w:val="23"/>
          <w:szCs w:val="23"/>
          <w:lang w:eastAsia="ru-RU"/>
        </w:rPr>
        <w:t xml:space="preserve"> "О водоснабжении и водоотведении", </w:t>
      </w:r>
      <w:hyperlink r:id="rId16" w:history="1">
        <w:r w:rsidRPr="00405BAB">
          <w:rPr>
            <w:rFonts w:ascii="Times New Roman" w:eastAsia="Times New Roman" w:hAnsi="Times New Roman" w:cs="Times New Roman"/>
            <w:sz w:val="23"/>
            <w:szCs w:val="23"/>
            <w:lang w:eastAsia="ru-RU"/>
          </w:rPr>
          <w:t>Правилами</w:t>
        </w:r>
      </w:hyperlink>
      <w:r w:rsidRPr="00405BAB">
        <w:rPr>
          <w:rFonts w:ascii="Times New Roman" w:eastAsia="Times New Roman" w:hAnsi="Times New Roman" w:cs="Times New Roman"/>
          <w:sz w:val="23"/>
          <w:szCs w:val="23"/>
          <w:lang w:eastAsia="ru-RU"/>
        </w:rPr>
        <w:t xml:space="preserve"> холодного водоснабжения и водоотведения, утвержденными постановлением Правительства Российской Федерации от 29 июля 2013 г. № 644 «Об утверждении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40. Настоящий договор составлен в 2 экземплярах, имеющих равную юридическую силу.</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r w:rsidRPr="00405BAB">
        <w:rPr>
          <w:rFonts w:ascii="Times New Roman" w:eastAsia="Times New Roman" w:hAnsi="Times New Roman" w:cs="Times New Roman"/>
          <w:sz w:val="23"/>
          <w:szCs w:val="23"/>
          <w:lang w:eastAsia="ru-RU"/>
        </w:rPr>
        <w:t xml:space="preserve">41. </w:t>
      </w:r>
      <w:hyperlink w:anchor="Par2949" w:history="1">
        <w:r w:rsidRPr="00405BAB">
          <w:rPr>
            <w:rFonts w:ascii="Times New Roman" w:eastAsia="Times New Roman" w:hAnsi="Times New Roman" w:cs="Times New Roman"/>
            <w:sz w:val="23"/>
            <w:szCs w:val="23"/>
            <w:lang w:eastAsia="ru-RU"/>
          </w:rPr>
          <w:t xml:space="preserve">Приложения </w:t>
        </w:r>
      </w:hyperlink>
      <w:r w:rsidRPr="00405BAB">
        <w:rPr>
          <w:rFonts w:ascii="Times New Roman" w:eastAsia="Times New Roman" w:hAnsi="Times New Roman" w:cs="Times New Roman"/>
          <w:sz w:val="23"/>
          <w:szCs w:val="23"/>
          <w:lang w:eastAsia="ru-RU"/>
        </w:rPr>
        <w:t>к настоящему договору являются его неотъемлемой частью.</w:t>
      </w:r>
    </w:p>
    <w:p w:rsidR="00405BAB" w:rsidRPr="00405BAB" w:rsidRDefault="00405BAB" w:rsidP="005E6424">
      <w:pPr>
        <w:widowControl w:val="0"/>
        <w:autoSpaceDE w:val="0"/>
        <w:autoSpaceDN w:val="0"/>
        <w:adjustRightInd w:val="0"/>
        <w:spacing w:after="0" w:line="240" w:lineRule="auto"/>
        <w:ind w:left="-567" w:firstLine="567"/>
        <w:jc w:val="both"/>
        <w:rPr>
          <w:rFonts w:ascii="Times New Roman" w:eastAsia="Times New Roman" w:hAnsi="Times New Roman" w:cs="Times New Roman"/>
          <w:sz w:val="23"/>
          <w:szCs w:val="23"/>
          <w:lang w:eastAsia="ru-RU"/>
        </w:rPr>
      </w:pPr>
    </w:p>
    <w:p w:rsidR="00405BAB" w:rsidRPr="00405BAB" w:rsidRDefault="00405BAB" w:rsidP="005E6424">
      <w:pPr>
        <w:spacing w:after="0" w:line="240" w:lineRule="auto"/>
        <w:ind w:left="-567" w:firstLine="567"/>
        <w:jc w:val="center"/>
        <w:rPr>
          <w:rFonts w:ascii="Times New Roman" w:eastAsia="Times New Roman" w:hAnsi="Times New Roman" w:cs="Times New Roman"/>
          <w:b/>
          <w:sz w:val="23"/>
          <w:szCs w:val="23"/>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405BAB" w:rsidRPr="00405BAB" w:rsidTr="003D5C62">
        <w:tc>
          <w:tcPr>
            <w:tcW w:w="4680" w:type="dxa"/>
            <w:tcBorders>
              <w:top w:val="single" w:sz="4" w:space="0" w:color="auto"/>
              <w:left w:val="single" w:sz="4" w:space="0" w:color="auto"/>
              <w:bottom w:val="single" w:sz="4" w:space="0" w:color="auto"/>
              <w:right w:val="single" w:sz="4" w:space="0" w:color="auto"/>
            </w:tcBorders>
          </w:tcPr>
          <w:p w:rsidR="00405BAB" w:rsidRPr="00405BAB" w:rsidRDefault="00405BAB" w:rsidP="005E6424">
            <w:pPr>
              <w:spacing w:after="0" w:line="240" w:lineRule="auto"/>
              <w:ind w:left="-567" w:firstLine="567"/>
              <w:jc w:val="center"/>
              <w:rPr>
                <w:rFonts w:ascii="Times New Roman" w:eastAsia="Times New Roman" w:hAnsi="Times New Roman" w:cs="Times New Roman"/>
                <w:b/>
                <w:sz w:val="23"/>
                <w:szCs w:val="23"/>
                <w:lang w:eastAsia="ru-RU"/>
              </w:rPr>
            </w:pPr>
            <w:r w:rsidRPr="00405BAB">
              <w:rPr>
                <w:rFonts w:ascii="Times New Roman" w:eastAsia="Times New Roman" w:hAnsi="Times New Roman" w:cs="Times New Roman"/>
                <w:b/>
                <w:sz w:val="23"/>
                <w:szCs w:val="23"/>
                <w:lang w:eastAsia="ru-RU"/>
              </w:rPr>
              <w:t>Исполнитель</w:t>
            </w:r>
          </w:p>
        </w:tc>
        <w:tc>
          <w:tcPr>
            <w:tcW w:w="4680" w:type="dxa"/>
            <w:tcBorders>
              <w:top w:val="single" w:sz="4" w:space="0" w:color="auto"/>
              <w:left w:val="single" w:sz="4" w:space="0" w:color="auto"/>
              <w:bottom w:val="single" w:sz="4" w:space="0" w:color="auto"/>
              <w:right w:val="single" w:sz="4" w:space="0" w:color="auto"/>
            </w:tcBorders>
          </w:tcPr>
          <w:p w:rsidR="00405BAB" w:rsidRPr="00405BAB" w:rsidRDefault="00405BAB" w:rsidP="005E6424">
            <w:pPr>
              <w:spacing w:after="0" w:line="240" w:lineRule="auto"/>
              <w:ind w:left="-567" w:firstLine="567"/>
              <w:jc w:val="center"/>
              <w:rPr>
                <w:rFonts w:ascii="Times New Roman" w:eastAsia="Times New Roman" w:hAnsi="Times New Roman" w:cs="Times New Roman"/>
                <w:b/>
                <w:sz w:val="23"/>
                <w:szCs w:val="23"/>
                <w:lang w:eastAsia="ru-RU"/>
              </w:rPr>
            </w:pPr>
            <w:r w:rsidRPr="00405BAB">
              <w:rPr>
                <w:rFonts w:ascii="Times New Roman" w:eastAsia="Times New Roman" w:hAnsi="Times New Roman" w:cs="Times New Roman"/>
                <w:b/>
                <w:sz w:val="23"/>
                <w:szCs w:val="23"/>
                <w:lang w:eastAsia="ru-RU"/>
              </w:rPr>
              <w:t>Заявитель</w:t>
            </w:r>
          </w:p>
          <w:p w:rsidR="00405BAB" w:rsidRPr="00405BAB" w:rsidRDefault="00405BAB" w:rsidP="005E6424">
            <w:pPr>
              <w:spacing w:after="0" w:line="240" w:lineRule="auto"/>
              <w:ind w:left="-567" w:firstLine="567"/>
              <w:jc w:val="center"/>
              <w:rPr>
                <w:rFonts w:ascii="Times New Roman" w:eastAsia="Times New Roman" w:hAnsi="Times New Roman" w:cs="Times New Roman"/>
                <w:b/>
                <w:sz w:val="23"/>
                <w:szCs w:val="23"/>
                <w:lang w:eastAsia="ru-RU"/>
              </w:rPr>
            </w:pPr>
          </w:p>
        </w:tc>
      </w:tr>
      <w:tr w:rsidR="00405BAB" w:rsidRPr="00405BAB" w:rsidTr="003D5C62">
        <w:tc>
          <w:tcPr>
            <w:tcW w:w="4680" w:type="dxa"/>
            <w:tcBorders>
              <w:top w:val="single" w:sz="4" w:space="0" w:color="auto"/>
              <w:left w:val="single" w:sz="4" w:space="0" w:color="auto"/>
              <w:bottom w:val="single" w:sz="4" w:space="0" w:color="auto"/>
              <w:right w:val="single" w:sz="4" w:space="0" w:color="auto"/>
            </w:tcBorders>
          </w:tcPr>
          <w:p w:rsidR="00405BAB" w:rsidRPr="00405BAB" w:rsidRDefault="00405BAB" w:rsidP="005E6424">
            <w:pPr>
              <w:spacing w:after="0" w:line="240" w:lineRule="auto"/>
              <w:ind w:left="-567" w:firstLine="567"/>
              <w:jc w:val="both"/>
              <w:rPr>
                <w:rFonts w:ascii="Times New Roman" w:eastAsia="Times New Roman" w:hAnsi="Times New Roman" w:cs="Times New Roman"/>
                <w:sz w:val="23"/>
                <w:szCs w:val="23"/>
                <w:lang w:eastAsia="ru-RU"/>
              </w:rPr>
            </w:pPr>
          </w:p>
        </w:tc>
        <w:tc>
          <w:tcPr>
            <w:tcW w:w="4680" w:type="dxa"/>
            <w:tcBorders>
              <w:top w:val="single" w:sz="4" w:space="0" w:color="auto"/>
              <w:left w:val="single" w:sz="4" w:space="0" w:color="auto"/>
              <w:bottom w:val="single" w:sz="4" w:space="0" w:color="auto"/>
              <w:right w:val="single" w:sz="4" w:space="0" w:color="auto"/>
            </w:tcBorders>
          </w:tcPr>
          <w:p w:rsidR="00405BAB" w:rsidRPr="00405BAB" w:rsidRDefault="00405BAB" w:rsidP="005E6424">
            <w:pPr>
              <w:spacing w:after="0" w:line="240" w:lineRule="auto"/>
              <w:ind w:left="-567" w:firstLine="567"/>
              <w:rPr>
                <w:rFonts w:ascii="Times New Roman" w:eastAsia="Times New Roman" w:hAnsi="Times New Roman" w:cs="Times New Roman"/>
                <w:sz w:val="23"/>
                <w:szCs w:val="23"/>
                <w:lang w:eastAsia="ru-RU"/>
              </w:rPr>
            </w:pPr>
          </w:p>
        </w:tc>
      </w:tr>
    </w:tbl>
    <w:p w:rsidR="00405BAB" w:rsidRPr="00405BAB" w:rsidRDefault="00405BAB" w:rsidP="005E6424">
      <w:pPr>
        <w:spacing w:after="0" w:line="240" w:lineRule="auto"/>
        <w:ind w:left="-567" w:firstLine="567"/>
        <w:rPr>
          <w:rFonts w:ascii="Times New Roman" w:eastAsia="Times New Roman" w:hAnsi="Times New Roman" w:cs="Times New Roman"/>
          <w:sz w:val="24"/>
          <w:szCs w:val="24"/>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b/>
          <w:lang w:eastAsia="ru-RU"/>
        </w:rPr>
      </w:pPr>
      <w:r w:rsidRPr="00405BAB">
        <w:rPr>
          <w:rFonts w:ascii="Times New Roman" w:eastAsia="Times New Roman" w:hAnsi="Times New Roman" w:cs="Times New Roman"/>
          <w:b/>
          <w:lang w:eastAsia="ru-RU"/>
        </w:rPr>
        <w:t xml:space="preserve">_______________ </w:t>
      </w:r>
      <w:r w:rsidR="003D5C62">
        <w:rPr>
          <w:rFonts w:ascii="Times New Roman" w:eastAsia="Times New Roman" w:hAnsi="Times New Roman" w:cs="Times New Roman"/>
          <w:b/>
          <w:lang w:eastAsia="ru-RU"/>
        </w:rPr>
        <w:t xml:space="preserve">                                                                      </w:t>
      </w:r>
      <w:r w:rsidRPr="00405BAB">
        <w:rPr>
          <w:rFonts w:ascii="Times New Roman" w:eastAsia="Times New Roman" w:hAnsi="Times New Roman" w:cs="Times New Roman"/>
          <w:b/>
          <w:lang w:eastAsia="ru-RU"/>
        </w:rPr>
        <w:t xml:space="preserve">_______________________       </w:t>
      </w:r>
    </w:p>
    <w:p w:rsidR="00405BAB" w:rsidRPr="00405BAB" w:rsidRDefault="00405BAB" w:rsidP="005E6424">
      <w:pPr>
        <w:spacing w:after="0" w:line="240" w:lineRule="auto"/>
        <w:ind w:left="-567" w:firstLine="567"/>
        <w:jc w:val="both"/>
        <w:rPr>
          <w:rFonts w:ascii="Times New Roman" w:eastAsia="Times New Roman" w:hAnsi="Times New Roman" w:cs="Times New Roman"/>
          <w:b/>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r w:rsidRPr="00405BAB">
        <w:rPr>
          <w:rFonts w:ascii="Times New Roman" w:eastAsia="Times New Roman" w:hAnsi="Times New Roman" w:cs="Times New Roman"/>
          <w:lang w:eastAsia="ru-RU"/>
        </w:rPr>
        <w:t>«___» ____________20__г.                                                        «___» ____________20__г.</w:t>
      </w:r>
    </w:p>
    <w:p w:rsidR="00405BAB" w:rsidRPr="00405BAB" w:rsidRDefault="00405BAB" w:rsidP="005E6424">
      <w:pPr>
        <w:spacing w:after="0" w:line="240" w:lineRule="auto"/>
        <w:ind w:left="-567" w:firstLine="567"/>
        <w:rPr>
          <w:rFonts w:ascii="Times New Roman" w:eastAsia="Times New Roman" w:hAnsi="Times New Roman" w:cs="Times New Roman"/>
          <w:sz w:val="24"/>
          <w:szCs w:val="24"/>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405BAB" w:rsidRPr="00405BAB" w:rsidRDefault="00405BAB" w:rsidP="005E6424">
      <w:pPr>
        <w:spacing w:after="0" w:line="240" w:lineRule="auto"/>
        <w:ind w:left="-567" w:firstLine="567"/>
        <w:jc w:val="both"/>
        <w:rPr>
          <w:rFonts w:ascii="Times New Roman" w:eastAsia="Times New Roman" w:hAnsi="Times New Roman" w:cs="Times New Roman"/>
          <w:lang w:eastAsia="ru-RU"/>
        </w:rPr>
      </w:pPr>
    </w:p>
    <w:p w:rsidR="003D5C62" w:rsidRDefault="003D5C62" w:rsidP="005E6424">
      <w:pPr>
        <w:tabs>
          <w:tab w:val="left" w:pos="5387"/>
        </w:tabs>
        <w:spacing w:after="0"/>
        <w:ind w:left="-567" w:firstLine="567"/>
        <w:jc w:val="center"/>
        <w:rPr>
          <w:rFonts w:ascii="Times New Roman" w:eastAsia="Times New Roman" w:hAnsi="Times New Roman" w:cs="Times New Roman"/>
          <w:sz w:val="24"/>
          <w:szCs w:val="24"/>
        </w:rPr>
      </w:pPr>
    </w:p>
    <w:p w:rsidR="003D5C62" w:rsidRDefault="003D5C62" w:rsidP="005E6424">
      <w:pPr>
        <w:tabs>
          <w:tab w:val="left" w:pos="5387"/>
        </w:tabs>
        <w:spacing w:after="0"/>
        <w:ind w:left="-567" w:firstLine="567"/>
        <w:jc w:val="center"/>
        <w:rPr>
          <w:rFonts w:ascii="Times New Roman" w:eastAsia="Times New Roman" w:hAnsi="Times New Roman" w:cs="Times New Roman"/>
          <w:sz w:val="24"/>
          <w:szCs w:val="24"/>
        </w:rPr>
      </w:pPr>
    </w:p>
    <w:p w:rsidR="003D5C62" w:rsidRDefault="003D5C62" w:rsidP="005E6424">
      <w:pPr>
        <w:tabs>
          <w:tab w:val="left" w:pos="5387"/>
        </w:tabs>
        <w:spacing w:after="0"/>
        <w:ind w:left="-567" w:firstLine="567"/>
        <w:jc w:val="center"/>
        <w:rPr>
          <w:rFonts w:ascii="Times New Roman" w:eastAsia="Times New Roman" w:hAnsi="Times New Roman" w:cs="Times New Roman"/>
          <w:sz w:val="24"/>
          <w:szCs w:val="24"/>
        </w:rPr>
      </w:pPr>
    </w:p>
    <w:p w:rsidR="00B53B35" w:rsidRDefault="00B53B35" w:rsidP="005E6424">
      <w:pPr>
        <w:spacing w:after="0" w:line="240" w:lineRule="auto"/>
        <w:ind w:left="-567" w:firstLine="567"/>
        <w:jc w:val="right"/>
        <w:rPr>
          <w:rFonts w:ascii="Calibri" w:eastAsia="Calibri" w:hAnsi="Calibri" w:cs="Times New Roman"/>
        </w:rPr>
      </w:pPr>
    </w:p>
    <w:p w:rsidR="00C668B9" w:rsidRDefault="003D5C62" w:rsidP="005E6424">
      <w:pPr>
        <w:spacing w:after="0" w:line="240" w:lineRule="auto"/>
        <w:ind w:left="-567" w:firstLine="567"/>
        <w:jc w:val="right"/>
        <w:rPr>
          <w:rFonts w:ascii="Calibri" w:eastAsia="Calibri" w:hAnsi="Calibri" w:cs="Times New Roman"/>
        </w:rPr>
      </w:pPr>
      <w:r w:rsidRPr="003D5C62">
        <w:rPr>
          <w:rFonts w:ascii="Calibri" w:eastAsia="Calibri" w:hAnsi="Calibri" w:cs="Times New Roman"/>
        </w:rPr>
        <w:t xml:space="preserve">                                                                  </w:t>
      </w:r>
    </w:p>
    <w:p w:rsidR="00C668B9" w:rsidRDefault="00C668B9" w:rsidP="005E6424">
      <w:pPr>
        <w:spacing w:after="0" w:line="240" w:lineRule="auto"/>
        <w:ind w:left="-567" w:firstLine="567"/>
        <w:jc w:val="right"/>
        <w:rPr>
          <w:rFonts w:ascii="Calibri" w:eastAsia="Calibri" w:hAnsi="Calibri" w:cs="Times New Roman"/>
        </w:rPr>
      </w:pPr>
    </w:p>
    <w:p w:rsidR="003D5C62" w:rsidRPr="003D5C62" w:rsidRDefault="003D5C62" w:rsidP="005E6424">
      <w:pPr>
        <w:spacing w:after="0" w:line="240" w:lineRule="auto"/>
        <w:ind w:left="-567" w:firstLine="567"/>
        <w:jc w:val="right"/>
        <w:rPr>
          <w:rFonts w:ascii="Courier New" w:eastAsia="Times New Roman" w:hAnsi="Courier New" w:cs="Courier New"/>
          <w:b/>
          <w:color w:val="000000"/>
          <w:sz w:val="28"/>
          <w:szCs w:val="28"/>
        </w:rPr>
      </w:pPr>
      <w:r w:rsidRPr="003D5C62">
        <w:rPr>
          <w:rFonts w:ascii="Courier New" w:eastAsia="Times New Roman" w:hAnsi="Courier New" w:cs="Courier New"/>
          <w:b/>
          <w:color w:val="000000"/>
          <w:sz w:val="28"/>
          <w:szCs w:val="28"/>
        </w:rPr>
        <w:lastRenderedPageBreak/>
        <w:t>Приложение № 8</w:t>
      </w:r>
    </w:p>
    <w:p w:rsidR="003D5C62" w:rsidRPr="003D5C62" w:rsidRDefault="003D5C62" w:rsidP="005E6424">
      <w:pPr>
        <w:spacing w:after="0" w:line="240" w:lineRule="auto"/>
        <w:ind w:left="-567" w:firstLine="567"/>
        <w:jc w:val="right"/>
        <w:rPr>
          <w:rFonts w:ascii="Courier New" w:eastAsia="Times New Roman" w:hAnsi="Courier New" w:cs="Courier New"/>
          <w:b/>
          <w:color w:val="000000"/>
          <w:sz w:val="28"/>
          <w:szCs w:val="28"/>
        </w:rPr>
      </w:pPr>
      <w:r w:rsidRPr="003D5C62">
        <w:rPr>
          <w:rFonts w:ascii="Courier New" w:eastAsia="Times New Roman" w:hAnsi="Courier New" w:cs="Courier New"/>
          <w:b/>
          <w:color w:val="000000"/>
          <w:sz w:val="28"/>
          <w:szCs w:val="28"/>
        </w:rPr>
        <w:t>к Регламенту подключения</w:t>
      </w:r>
    </w:p>
    <w:p w:rsidR="003D5C62" w:rsidRPr="003D5C62" w:rsidRDefault="003D5C62" w:rsidP="005E6424">
      <w:pPr>
        <w:spacing w:after="0" w:line="240" w:lineRule="auto"/>
        <w:ind w:left="-567" w:firstLine="567"/>
        <w:rPr>
          <w:rFonts w:ascii="Times New Roman" w:eastAsia="Times New Roman" w:hAnsi="Times New Roman" w:cs="Times New Roman"/>
          <w:b/>
          <w:color w:val="000000"/>
          <w:sz w:val="24"/>
          <w:szCs w:val="24"/>
          <w:lang w:eastAsia="ru-RU"/>
        </w:rPr>
      </w:pPr>
    </w:p>
    <w:p w:rsidR="003D5C62" w:rsidRPr="003D5C62" w:rsidRDefault="003D5C62" w:rsidP="00B53B35">
      <w:pPr>
        <w:spacing w:after="0" w:line="240" w:lineRule="auto"/>
        <w:ind w:left="-567" w:firstLine="567"/>
        <w:jc w:val="right"/>
        <w:rPr>
          <w:rFonts w:ascii="Courier New" w:eastAsia="Calibri" w:hAnsi="Courier New" w:cs="Courier New"/>
          <w:sz w:val="24"/>
          <w:szCs w:val="24"/>
        </w:rPr>
      </w:pPr>
      <w:r w:rsidRPr="003D5C62">
        <w:rPr>
          <w:rFonts w:ascii="Times New Roman" w:eastAsia="Calibri" w:hAnsi="Times New Roman" w:cs="Times New Roman"/>
          <w:sz w:val="24"/>
        </w:rPr>
        <w:t xml:space="preserve">                                    </w:t>
      </w:r>
      <w:r w:rsidRPr="003D5C62">
        <w:rPr>
          <w:rFonts w:ascii="Courier New" w:eastAsia="Calibri" w:hAnsi="Courier New" w:cs="Courier New"/>
          <w:sz w:val="24"/>
          <w:szCs w:val="24"/>
        </w:rPr>
        <w:t>Директору</w:t>
      </w:r>
    </w:p>
    <w:p w:rsidR="003D5C62" w:rsidRPr="003D5C62" w:rsidRDefault="003D5C62" w:rsidP="00B53B35">
      <w:pPr>
        <w:spacing w:after="0" w:line="240" w:lineRule="auto"/>
        <w:ind w:left="-567" w:firstLine="567"/>
        <w:jc w:val="right"/>
        <w:rPr>
          <w:rFonts w:ascii="Courier New" w:eastAsia="Calibri" w:hAnsi="Courier New" w:cs="Courier New"/>
          <w:sz w:val="24"/>
          <w:szCs w:val="24"/>
        </w:rPr>
      </w:pPr>
      <w:r w:rsidRPr="003D5C62">
        <w:rPr>
          <w:rFonts w:ascii="Courier New" w:eastAsia="Calibri" w:hAnsi="Courier New" w:cs="Courier New"/>
          <w:sz w:val="24"/>
          <w:szCs w:val="24"/>
        </w:rPr>
        <w:t xml:space="preserve">        </w:t>
      </w:r>
      <w:r w:rsidR="00DF1F6C">
        <w:rPr>
          <w:rFonts w:ascii="Courier New" w:eastAsia="Calibri" w:hAnsi="Courier New" w:cs="Courier New"/>
          <w:sz w:val="24"/>
          <w:szCs w:val="24"/>
        </w:rPr>
        <w:t xml:space="preserve">   </w:t>
      </w:r>
      <w:r w:rsidRPr="003D5C62">
        <w:rPr>
          <w:rFonts w:ascii="Courier New" w:eastAsia="Calibri" w:hAnsi="Courier New" w:cs="Courier New"/>
          <w:sz w:val="24"/>
          <w:szCs w:val="24"/>
        </w:rPr>
        <w:t>М</w:t>
      </w:r>
      <w:r>
        <w:rPr>
          <w:rFonts w:ascii="Courier New" w:eastAsia="Calibri" w:hAnsi="Courier New" w:cs="Courier New"/>
          <w:sz w:val="24"/>
          <w:szCs w:val="24"/>
        </w:rPr>
        <w:t>У</w:t>
      </w:r>
      <w:r w:rsidRPr="003D5C62">
        <w:rPr>
          <w:rFonts w:ascii="Courier New" w:eastAsia="Calibri" w:hAnsi="Courier New" w:cs="Courier New"/>
          <w:sz w:val="24"/>
          <w:szCs w:val="24"/>
        </w:rPr>
        <w:t>П «</w:t>
      </w:r>
      <w:r>
        <w:rPr>
          <w:rFonts w:ascii="Courier New" w:eastAsia="Calibri" w:hAnsi="Courier New" w:cs="Courier New"/>
          <w:sz w:val="24"/>
          <w:szCs w:val="24"/>
        </w:rPr>
        <w:t>ВТЭК»</w:t>
      </w:r>
    </w:p>
    <w:p w:rsidR="003D5C62" w:rsidRPr="003D5C62" w:rsidRDefault="003D5C62" w:rsidP="00B53B35">
      <w:pPr>
        <w:spacing w:after="0" w:line="240" w:lineRule="auto"/>
        <w:ind w:left="-567" w:firstLine="567"/>
        <w:jc w:val="right"/>
        <w:rPr>
          <w:rFonts w:ascii="Courier New" w:eastAsia="Calibri" w:hAnsi="Courier New" w:cs="Courier New"/>
          <w:sz w:val="24"/>
          <w:szCs w:val="24"/>
        </w:rPr>
      </w:pPr>
      <w:r w:rsidRPr="003D5C62">
        <w:rPr>
          <w:rFonts w:ascii="Courier New" w:eastAsia="Calibri" w:hAnsi="Courier New" w:cs="Courier New"/>
          <w:sz w:val="24"/>
          <w:szCs w:val="24"/>
        </w:rPr>
        <w:t xml:space="preserve">                                                 </w:t>
      </w:r>
      <w:bookmarkStart w:id="0" w:name="_GoBack"/>
      <w:bookmarkEnd w:id="0"/>
    </w:p>
    <w:p w:rsidR="003D5C62" w:rsidRPr="003D5C62" w:rsidRDefault="003D5C62" w:rsidP="00B53B35">
      <w:pPr>
        <w:spacing w:after="120" w:line="240" w:lineRule="auto"/>
        <w:ind w:left="-567" w:firstLine="567"/>
        <w:jc w:val="right"/>
        <w:rPr>
          <w:rFonts w:ascii="Courier New" w:eastAsia="Calibri" w:hAnsi="Courier New" w:cs="Courier New"/>
          <w:sz w:val="24"/>
          <w:szCs w:val="24"/>
        </w:rPr>
      </w:pPr>
      <w:r w:rsidRPr="003D5C62">
        <w:rPr>
          <w:rFonts w:ascii="Courier New" w:eastAsia="Calibri" w:hAnsi="Courier New" w:cs="Courier New"/>
          <w:sz w:val="24"/>
          <w:szCs w:val="24"/>
        </w:rPr>
        <w:t xml:space="preserve">   от ______________________________           </w:t>
      </w:r>
    </w:p>
    <w:p w:rsidR="003D5C62" w:rsidRPr="003D5C62" w:rsidRDefault="003D5C62" w:rsidP="00B53B35">
      <w:pPr>
        <w:spacing w:after="120" w:line="240" w:lineRule="auto"/>
        <w:ind w:left="-567" w:firstLine="567"/>
        <w:jc w:val="right"/>
        <w:rPr>
          <w:rFonts w:ascii="Courier New" w:eastAsia="Calibri" w:hAnsi="Courier New" w:cs="Courier New"/>
          <w:sz w:val="24"/>
          <w:szCs w:val="24"/>
        </w:rPr>
      </w:pPr>
      <w:r w:rsidRPr="003D5C62">
        <w:rPr>
          <w:rFonts w:ascii="Courier New" w:eastAsia="Calibri" w:hAnsi="Courier New" w:cs="Courier New"/>
          <w:sz w:val="24"/>
          <w:szCs w:val="24"/>
        </w:rPr>
        <w:t xml:space="preserve">                                адрес: ____________________________  </w:t>
      </w:r>
    </w:p>
    <w:p w:rsidR="003D5C62" w:rsidRPr="003D5C62" w:rsidRDefault="003D5C62" w:rsidP="00B53B35">
      <w:pPr>
        <w:spacing w:after="120" w:line="240" w:lineRule="auto"/>
        <w:ind w:left="-567" w:firstLine="567"/>
        <w:jc w:val="right"/>
        <w:rPr>
          <w:rFonts w:ascii="Courier New" w:eastAsia="Calibri" w:hAnsi="Courier New" w:cs="Courier New"/>
          <w:sz w:val="24"/>
          <w:szCs w:val="24"/>
        </w:rPr>
      </w:pPr>
      <w:r w:rsidRPr="003D5C62">
        <w:rPr>
          <w:rFonts w:ascii="Courier New" w:eastAsia="Calibri" w:hAnsi="Courier New" w:cs="Courier New"/>
          <w:sz w:val="24"/>
          <w:szCs w:val="24"/>
        </w:rPr>
        <w:t xml:space="preserve">  тел. _____________________________</w:t>
      </w:r>
    </w:p>
    <w:p w:rsidR="003D5C62" w:rsidRPr="003D5C62" w:rsidRDefault="003D5C62" w:rsidP="005E6424">
      <w:pPr>
        <w:tabs>
          <w:tab w:val="left" w:pos="5387"/>
        </w:tabs>
        <w:spacing w:after="0"/>
        <w:ind w:left="-567" w:firstLine="567"/>
        <w:jc w:val="center"/>
        <w:rPr>
          <w:rFonts w:ascii="Courier New" w:eastAsia="Times New Roman" w:hAnsi="Courier New" w:cs="Courier New"/>
          <w:sz w:val="24"/>
          <w:szCs w:val="24"/>
        </w:rPr>
      </w:pPr>
      <w:r w:rsidRPr="003D5C62">
        <w:rPr>
          <w:rFonts w:ascii="Courier New" w:eastAsia="Times New Roman" w:hAnsi="Courier New" w:cs="Courier New"/>
          <w:sz w:val="24"/>
          <w:szCs w:val="24"/>
        </w:rPr>
        <w:t xml:space="preserve">                                                                                                                       </w:t>
      </w:r>
    </w:p>
    <w:p w:rsidR="003D5C62" w:rsidRPr="003D5C62" w:rsidRDefault="003D5C62" w:rsidP="005E6424">
      <w:pPr>
        <w:spacing w:after="0"/>
        <w:ind w:left="-567" w:firstLine="567"/>
        <w:jc w:val="center"/>
        <w:rPr>
          <w:rFonts w:ascii="Courier New" w:eastAsia="Times New Roman" w:hAnsi="Courier New" w:cs="Courier New"/>
          <w:b/>
          <w:sz w:val="28"/>
          <w:szCs w:val="28"/>
        </w:rPr>
      </w:pPr>
      <w:r w:rsidRPr="003D5C62">
        <w:rPr>
          <w:rFonts w:ascii="Courier New" w:eastAsia="Times New Roman" w:hAnsi="Courier New" w:cs="Courier New"/>
          <w:b/>
          <w:sz w:val="28"/>
          <w:szCs w:val="28"/>
        </w:rPr>
        <w:t>Уведомление о выполнении параметров подключения</w:t>
      </w:r>
    </w:p>
    <w:p w:rsidR="003D5C62" w:rsidRPr="003D5C62" w:rsidRDefault="003D5C62" w:rsidP="005E6424">
      <w:pPr>
        <w:spacing w:after="0"/>
        <w:ind w:left="-567" w:firstLine="567"/>
        <w:jc w:val="center"/>
        <w:rPr>
          <w:rFonts w:ascii="Courier New" w:eastAsia="Times New Roman" w:hAnsi="Courier New" w:cs="Courier New"/>
          <w:b/>
          <w:sz w:val="28"/>
          <w:szCs w:val="28"/>
        </w:rPr>
      </w:pPr>
      <w:r w:rsidRPr="003D5C62">
        <w:rPr>
          <w:rFonts w:ascii="Courier New" w:eastAsia="Times New Roman" w:hAnsi="Courier New" w:cs="Courier New"/>
          <w:b/>
          <w:sz w:val="28"/>
          <w:szCs w:val="28"/>
        </w:rPr>
        <w:t>(технологического присоединения)</w:t>
      </w:r>
    </w:p>
    <w:p w:rsidR="003D5C62" w:rsidRPr="003D5C62" w:rsidRDefault="003D5C62" w:rsidP="005E6424">
      <w:pPr>
        <w:spacing w:after="0"/>
        <w:ind w:left="-567" w:firstLine="567"/>
        <w:jc w:val="center"/>
        <w:rPr>
          <w:rFonts w:ascii="Courier New" w:eastAsia="Times New Roman" w:hAnsi="Courier New" w:cs="Courier New"/>
          <w:b/>
          <w:sz w:val="10"/>
          <w:szCs w:val="10"/>
        </w:rPr>
      </w:pPr>
    </w:p>
    <w:p w:rsidR="003D5C62" w:rsidRPr="003D5C62" w:rsidRDefault="003D5C62" w:rsidP="005E6424">
      <w:pPr>
        <w:spacing w:after="0"/>
        <w:ind w:left="-567" w:firstLine="567"/>
        <w:jc w:val="both"/>
        <w:rPr>
          <w:rFonts w:ascii="Courier New" w:eastAsia="Times New Roman" w:hAnsi="Courier New" w:cs="Courier New"/>
          <w:sz w:val="24"/>
          <w:szCs w:val="24"/>
        </w:rPr>
      </w:pPr>
      <w:r w:rsidRPr="003D5C62">
        <w:rPr>
          <w:rFonts w:ascii="Courier New" w:eastAsia="Times New Roman" w:hAnsi="Courier New" w:cs="Courier New"/>
          <w:sz w:val="24"/>
          <w:szCs w:val="24"/>
        </w:rPr>
        <w:t xml:space="preserve">Уведомляю Вас о выполнении параметров подключения (технологического присоединения) к централизованной </w:t>
      </w:r>
      <w:r w:rsidR="00B53B35">
        <w:rPr>
          <w:rFonts w:ascii="Courier New" w:eastAsia="Times New Roman" w:hAnsi="Courier New" w:cs="Courier New"/>
          <w:sz w:val="24"/>
          <w:szCs w:val="24"/>
        </w:rPr>
        <w:t>системе холодного водоснабжения</w:t>
      </w:r>
      <w:r w:rsidR="00DF1F6C">
        <w:rPr>
          <w:rFonts w:ascii="Courier New" w:eastAsia="Times New Roman" w:hAnsi="Courier New" w:cs="Courier New"/>
          <w:sz w:val="24"/>
          <w:szCs w:val="24"/>
        </w:rPr>
        <w:t xml:space="preserve">, горячего водоснабжения </w:t>
      </w:r>
      <w:r w:rsidRPr="003D5C62">
        <w:rPr>
          <w:rFonts w:ascii="Courier New" w:eastAsia="Times New Roman" w:hAnsi="Courier New" w:cs="Courier New"/>
          <w:sz w:val="24"/>
          <w:szCs w:val="24"/>
        </w:rPr>
        <w:t>и (или) водоотведения по договору о подключении к централизованной системе холодного водоснабжения от «__»______20__г. №___</w:t>
      </w:r>
      <w:r w:rsidR="00B53B35">
        <w:rPr>
          <w:rFonts w:ascii="Courier New" w:eastAsia="Times New Roman" w:hAnsi="Courier New" w:cs="Courier New"/>
          <w:sz w:val="24"/>
          <w:szCs w:val="24"/>
        </w:rPr>
        <w:t xml:space="preserve"> </w:t>
      </w:r>
      <w:r w:rsidRPr="003D5C62">
        <w:rPr>
          <w:rFonts w:ascii="Courier New" w:eastAsia="Times New Roman" w:hAnsi="Courier New" w:cs="Courier New"/>
          <w:sz w:val="24"/>
          <w:szCs w:val="24"/>
        </w:rPr>
        <w:t>и (или) по договору о подключении к централизованной системе водоотведения от «__»______20__г. №___ объекта ________________________</w:t>
      </w:r>
    </w:p>
    <w:p w:rsidR="00DF1F6C" w:rsidRPr="003D5C62" w:rsidRDefault="00B53B35" w:rsidP="005E6424">
      <w:pPr>
        <w:spacing w:after="0"/>
        <w:ind w:left="-567" w:firstLine="567"/>
        <w:jc w:val="both"/>
        <w:rPr>
          <w:rFonts w:ascii="Courier New" w:eastAsia="Times New Roman" w:hAnsi="Courier New" w:cs="Courier New"/>
          <w:sz w:val="24"/>
          <w:szCs w:val="24"/>
        </w:rPr>
      </w:pPr>
      <w:r>
        <w:rPr>
          <w:rFonts w:ascii="Courier New" w:eastAsia="Times New Roman" w:hAnsi="Courier New" w:cs="Courier New"/>
          <w:sz w:val="24"/>
          <w:szCs w:val="24"/>
        </w:rPr>
        <w:t>(</w:t>
      </w:r>
      <w:r w:rsidR="00DF1F6C" w:rsidRPr="003D5C62">
        <w:rPr>
          <w:rFonts w:ascii="Courier New" w:eastAsia="Times New Roman" w:hAnsi="Courier New" w:cs="Courier New"/>
          <w:sz w:val="24"/>
          <w:szCs w:val="24"/>
        </w:rPr>
        <w:t xml:space="preserve">или) по договору о подключении к централизованной системе </w:t>
      </w:r>
      <w:r w:rsidR="00DF1F6C">
        <w:rPr>
          <w:rFonts w:ascii="Courier New" w:eastAsia="Times New Roman" w:hAnsi="Courier New" w:cs="Courier New"/>
          <w:sz w:val="24"/>
          <w:szCs w:val="24"/>
        </w:rPr>
        <w:t xml:space="preserve">горячего водоснабжения </w:t>
      </w:r>
      <w:r>
        <w:rPr>
          <w:rFonts w:ascii="Courier New" w:eastAsia="Times New Roman" w:hAnsi="Courier New" w:cs="Courier New"/>
          <w:sz w:val="24"/>
          <w:szCs w:val="24"/>
        </w:rPr>
        <w:t xml:space="preserve"> от «__»______20__г. </w:t>
      </w:r>
      <w:r w:rsidR="00DF1F6C" w:rsidRPr="003D5C62">
        <w:rPr>
          <w:rFonts w:ascii="Courier New" w:eastAsia="Times New Roman" w:hAnsi="Courier New" w:cs="Courier New"/>
          <w:sz w:val="24"/>
          <w:szCs w:val="24"/>
        </w:rPr>
        <w:t>№___ объекта</w:t>
      </w:r>
      <w:r>
        <w:rPr>
          <w:rFonts w:ascii="Courier New" w:eastAsia="Times New Roman" w:hAnsi="Courier New" w:cs="Courier New"/>
          <w:sz w:val="24"/>
          <w:szCs w:val="24"/>
        </w:rPr>
        <w:t>____________________________________________________________</w:t>
      </w:r>
      <w:r w:rsidR="00DF1F6C" w:rsidRPr="003D5C62">
        <w:rPr>
          <w:rFonts w:ascii="Courier New" w:eastAsia="Times New Roman" w:hAnsi="Courier New" w:cs="Courier New"/>
          <w:sz w:val="24"/>
          <w:szCs w:val="24"/>
        </w:rPr>
        <w:t>_</w:t>
      </w:r>
    </w:p>
    <w:p w:rsidR="003D5C62" w:rsidRPr="003D5C62" w:rsidRDefault="003D5C62" w:rsidP="00B53B35">
      <w:pPr>
        <w:spacing w:after="0"/>
        <w:ind w:left="-567" w:firstLine="567"/>
        <w:jc w:val="center"/>
        <w:rPr>
          <w:rFonts w:ascii="Courier New" w:eastAsia="Times New Roman" w:hAnsi="Courier New" w:cs="Courier New"/>
          <w:sz w:val="24"/>
          <w:szCs w:val="24"/>
          <w:vertAlign w:val="superscript"/>
        </w:rPr>
      </w:pPr>
      <w:r w:rsidRPr="003D5C62">
        <w:rPr>
          <w:rFonts w:ascii="Courier New" w:eastAsia="Times New Roman" w:hAnsi="Courier New" w:cs="Courier New"/>
          <w:sz w:val="24"/>
          <w:szCs w:val="24"/>
          <w:vertAlign w:val="superscript"/>
        </w:rPr>
        <w:t>(наименование объекта, адрес)</w:t>
      </w:r>
    </w:p>
    <w:p w:rsidR="003D5C62" w:rsidRPr="003D5C62" w:rsidRDefault="003D5C62" w:rsidP="00B53B35">
      <w:pPr>
        <w:spacing w:after="0"/>
        <w:ind w:left="-567"/>
        <w:jc w:val="both"/>
        <w:rPr>
          <w:rFonts w:ascii="Courier New" w:eastAsia="Times New Roman" w:hAnsi="Courier New" w:cs="Courier New"/>
          <w:sz w:val="24"/>
          <w:szCs w:val="24"/>
        </w:rPr>
      </w:pPr>
      <w:r w:rsidRPr="003D5C62">
        <w:rPr>
          <w:rFonts w:ascii="Courier New" w:eastAsia="Times New Roman" w:hAnsi="Courier New" w:cs="Courier New"/>
          <w:sz w:val="24"/>
          <w:szCs w:val="24"/>
        </w:rPr>
        <w:t>_____________________________________</w:t>
      </w:r>
      <w:r w:rsidR="00B53B35">
        <w:rPr>
          <w:rFonts w:ascii="Courier New" w:eastAsia="Times New Roman" w:hAnsi="Courier New" w:cs="Courier New"/>
          <w:sz w:val="24"/>
          <w:szCs w:val="24"/>
        </w:rPr>
        <w:t>_______________________________</w:t>
      </w:r>
      <w:r w:rsidRPr="003D5C62">
        <w:rPr>
          <w:rFonts w:ascii="Courier New" w:eastAsia="Times New Roman" w:hAnsi="Courier New" w:cs="Courier New"/>
          <w:sz w:val="24"/>
          <w:szCs w:val="24"/>
        </w:rPr>
        <w:t xml:space="preserve">              </w:t>
      </w:r>
    </w:p>
    <w:p w:rsidR="00B53B35" w:rsidRDefault="00B53B35" w:rsidP="005E6424">
      <w:pPr>
        <w:spacing w:after="0"/>
        <w:ind w:left="-567" w:firstLine="567"/>
        <w:jc w:val="both"/>
        <w:rPr>
          <w:rFonts w:ascii="Courier New" w:eastAsia="Times New Roman" w:hAnsi="Courier New" w:cs="Courier New"/>
          <w:sz w:val="24"/>
          <w:szCs w:val="24"/>
        </w:rPr>
      </w:pPr>
    </w:p>
    <w:p w:rsidR="003D5C62" w:rsidRPr="003D5C62" w:rsidRDefault="003D5C62" w:rsidP="005E6424">
      <w:pPr>
        <w:spacing w:after="0"/>
        <w:ind w:left="-567" w:firstLine="567"/>
        <w:jc w:val="both"/>
        <w:rPr>
          <w:rFonts w:ascii="Courier New" w:eastAsia="Times New Roman" w:hAnsi="Courier New" w:cs="Courier New"/>
          <w:sz w:val="24"/>
          <w:szCs w:val="24"/>
        </w:rPr>
      </w:pPr>
      <w:r w:rsidRPr="003D5C62">
        <w:rPr>
          <w:rFonts w:ascii="Courier New" w:eastAsia="Times New Roman" w:hAnsi="Courier New" w:cs="Courier New"/>
          <w:sz w:val="24"/>
          <w:szCs w:val="24"/>
        </w:rPr>
        <w:t>Осуществлены мероприятия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(или) водоотведения, объект готов к приему холодной воды и (или) к отведению сточных вод.</w:t>
      </w:r>
    </w:p>
    <w:p w:rsidR="003D5C62" w:rsidRDefault="003D5C62"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r w:rsidRPr="003D5C62">
        <w:rPr>
          <w:rFonts w:ascii="Courier New" w:eastAsia="Times New Roman" w:hAnsi="Courier New" w:cs="Courier New"/>
          <w:sz w:val="24"/>
          <w:szCs w:val="24"/>
          <w:lang w:eastAsia="ru-RU"/>
        </w:rPr>
        <w:t xml:space="preserve">    Прошу направить специалистов  для проверки выполнения параметров подключения, в том числе установить техническую готовность внутриплощадочных и (или) внутридомовых сетей и оборудования объекта к приему холодной воды</w:t>
      </w:r>
      <w:proofErr w:type="gramStart"/>
      <w:r w:rsidRPr="003D5C62">
        <w:rPr>
          <w:rFonts w:ascii="Courier New" w:eastAsia="Times New Roman" w:hAnsi="Courier New" w:cs="Courier New"/>
          <w:sz w:val="24"/>
          <w:szCs w:val="24"/>
          <w:lang w:eastAsia="ru-RU"/>
        </w:rPr>
        <w:t xml:space="preserve"> </w:t>
      </w:r>
      <w:r w:rsidR="00DF1F6C">
        <w:rPr>
          <w:rFonts w:ascii="Courier New" w:eastAsia="Times New Roman" w:hAnsi="Courier New" w:cs="Courier New"/>
          <w:sz w:val="24"/>
          <w:szCs w:val="24"/>
          <w:lang w:eastAsia="ru-RU"/>
        </w:rPr>
        <w:t>,</w:t>
      </w:r>
      <w:proofErr w:type="gramEnd"/>
      <w:r w:rsidR="00DF1F6C">
        <w:rPr>
          <w:rFonts w:ascii="Courier New" w:eastAsia="Times New Roman" w:hAnsi="Courier New" w:cs="Courier New"/>
          <w:sz w:val="24"/>
          <w:szCs w:val="24"/>
          <w:lang w:eastAsia="ru-RU"/>
        </w:rPr>
        <w:t xml:space="preserve"> горячей воды </w:t>
      </w:r>
      <w:r w:rsidRPr="003D5C62">
        <w:rPr>
          <w:rFonts w:ascii="Courier New" w:eastAsia="Times New Roman" w:hAnsi="Courier New" w:cs="Courier New"/>
          <w:sz w:val="24"/>
          <w:szCs w:val="24"/>
          <w:lang w:eastAsia="ru-RU"/>
        </w:rPr>
        <w:t>и (или) к отведению сточных вод, а также установить пломбы на приборах учёта (узлах учёта) холодной воды, кранах, фланцах, задвижках в закрытом положении на обводных линиях водомерных узлов и (или)установить пломбы на приборах учета (узлах учета) сточных вод.</w:t>
      </w:r>
    </w:p>
    <w:p w:rsidR="00B53B35" w:rsidRDefault="00B53B35"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p>
    <w:p w:rsidR="00B53B35" w:rsidRDefault="00B53B35"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p>
    <w:p w:rsidR="00B53B35" w:rsidRDefault="00B53B35"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p>
    <w:p w:rsidR="00B53B35" w:rsidRDefault="00B53B35"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p>
    <w:p w:rsidR="00B53B35" w:rsidRDefault="00B53B35"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p>
    <w:p w:rsidR="00B53B35" w:rsidRDefault="00B53B35"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p>
    <w:p w:rsidR="00B53B35" w:rsidRDefault="00B53B35"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p>
    <w:p w:rsidR="00B53B35" w:rsidRDefault="00B53B35" w:rsidP="005E6424">
      <w:pPr>
        <w:shd w:val="clear" w:color="auto" w:fill="FFFFFF"/>
        <w:spacing w:after="0" w:line="240" w:lineRule="auto"/>
        <w:ind w:left="-567" w:firstLine="567"/>
        <w:jc w:val="both"/>
        <w:rPr>
          <w:rFonts w:ascii="Courier New" w:eastAsia="Times New Roman" w:hAnsi="Courier New" w:cs="Courier New"/>
          <w:sz w:val="24"/>
          <w:szCs w:val="24"/>
          <w:lang w:eastAsia="ru-RU"/>
        </w:rPr>
      </w:pPr>
    </w:p>
    <w:p w:rsidR="00B53B35" w:rsidRPr="003D5C62" w:rsidRDefault="00B53B35" w:rsidP="005E6424">
      <w:pPr>
        <w:shd w:val="clear" w:color="auto" w:fill="FFFFFF"/>
        <w:spacing w:after="0" w:line="240" w:lineRule="auto"/>
        <w:ind w:left="-567" w:firstLine="567"/>
        <w:jc w:val="both"/>
        <w:rPr>
          <w:rFonts w:ascii="Courier New" w:eastAsia="Times New Roman" w:hAnsi="Courier New" w:cs="Courier New"/>
          <w:color w:val="000000"/>
          <w:sz w:val="24"/>
          <w:szCs w:val="24"/>
          <w:lang w:eastAsia="ru-RU"/>
        </w:rPr>
      </w:pPr>
    </w:p>
    <w:p w:rsidR="003D5C62" w:rsidRPr="003D5C62" w:rsidRDefault="003D5C62" w:rsidP="005E6424">
      <w:pPr>
        <w:shd w:val="clear" w:color="auto" w:fill="FFFFFF"/>
        <w:spacing w:after="0" w:line="240" w:lineRule="auto"/>
        <w:ind w:left="-567" w:firstLine="567"/>
        <w:jc w:val="both"/>
        <w:rPr>
          <w:rFonts w:ascii="Courier New" w:eastAsia="Times New Roman" w:hAnsi="Courier New" w:cs="Courier New"/>
          <w:color w:val="000000"/>
          <w:sz w:val="16"/>
          <w:szCs w:val="16"/>
          <w:lang w:eastAsia="ru-RU"/>
        </w:rPr>
      </w:pPr>
    </w:p>
    <w:p w:rsidR="002A6A27" w:rsidRDefault="003D5C62" w:rsidP="00A76493">
      <w:pPr>
        <w:spacing w:after="0"/>
        <w:ind w:left="-567" w:firstLine="567"/>
        <w:jc w:val="both"/>
      </w:pPr>
      <w:r w:rsidRPr="003D5C62">
        <w:rPr>
          <w:rFonts w:ascii="Courier New" w:eastAsia="Times New Roman" w:hAnsi="Courier New" w:cs="Courier New"/>
          <w:sz w:val="24"/>
          <w:szCs w:val="24"/>
        </w:rPr>
        <w:lastRenderedPageBreak/>
        <w:t xml:space="preserve">    Прилагаю следующие документы:</w:t>
      </w:r>
    </w:p>
    <w:p w:rsidR="002A6A27" w:rsidRDefault="002A6A27" w:rsidP="005E6424">
      <w:pPr>
        <w:autoSpaceDE w:val="0"/>
        <w:autoSpaceDN w:val="0"/>
        <w:adjustRightInd w:val="0"/>
        <w:spacing w:after="0" w:line="240" w:lineRule="auto"/>
        <w:ind w:left="-567" w:firstLine="567"/>
      </w:pPr>
    </w:p>
    <w:tbl>
      <w:tblPr>
        <w:tblStyle w:val="a5"/>
        <w:tblW w:w="0" w:type="auto"/>
        <w:jc w:val="center"/>
        <w:tblInd w:w="-567" w:type="dxa"/>
        <w:tblLook w:val="04A0" w:firstRow="1" w:lastRow="0" w:firstColumn="1" w:lastColumn="0" w:noHBand="0" w:noVBand="1"/>
      </w:tblPr>
      <w:tblGrid>
        <w:gridCol w:w="533"/>
        <w:gridCol w:w="7939"/>
        <w:gridCol w:w="1099"/>
      </w:tblGrid>
      <w:tr w:rsidR="00D423CD" w:rsidTr="00A76493">
        <w:trPr>
          <w:trHeight w:val="403"/>
          <w:jc w:val="center"/>
        </w:trPr>
        <w:tc>
          <w:tcPr>
            <w:tcW w:w="533" w:type="dxa"/>
            <w:vAlign w:val="center"/>
          </w:tcPr>
          <w:p w:rsidR="00D423CD" w:rsidRDefault="00D423CD" w:rsidP="00D423CD">
            <w:pPr>
              <w:autoSpaceDE w:val="0"/>
              <w:autoSpaceDN w:val="0"/>
              <w:adjustRightInd w:val="0"/>
              <w:jc w:val="center"/>
            </w:pPr>
            <w:r>
              <w:t>№</w:t>
            </w:r>
          </w:p>
        </w:tc>
        <w:tc>
          <w:tcPr>
            <w:tcW w:w="7939" w:type="dxa"/>
            <w:vAlign w:val="center"/>
          </w:tcPr>
          <w:p w:rsidR="00D423CD" w:rsidRDefault="00D423CD" w:rsidP="00D423CD">
            <w:pPr>
              <w:autoSpaceDE w:val="0"/>
              <w:autoSpaceDN w:val="0"/>
              <w:adjustRightInd w:val="0"/>
              <w:jc w:val="center"/>
            </w:pPr>
            <w:r>
              <w:rPr>
                <w:rFonts w:ascii="Courier New" w:eastAsia="Times New Roman" w:hAnsi="Courier New" w:cs="Courier New"/>
                <w:sz w:val="24"/>
                <w:szCs w:val="24"/>
              </w:rPr>
              <w:t>Наименование документа</w:t>
            </w:r>
          </w:p>
        </w:tc>
        <w:tc>
          <w:tcPr>
            <w:tcW w:w="1099" w:type="dxa"/>
            <w:vAlign w:val="center"/>
          </w:tcPr>
          <w:p w:rsidR="00D423CD" w:rsidRDefault="00D423CD" w:rsidP="00D423CD">
            <w:pPr>
              <w:autoSpaceDE w:val="0"/>
              <w:autoSpaceDN w:val="0"/>
              <w:adjustRightInd w:val="0"/>
              <w:jc w:val="center"/>
            </w:pPr>
            <w:r>
              <w:t>Получил</w:t>
            </w:r>
          </w:p>
        </w:tc>
      </w:tr>
      <w:tr w:rsidR="00D423CD" w:rsidTr="00A76493">
        <w:trPr>
          <w:trHeight w:val="976"/>
          <w:jc w:val="center"/>
        </w:trPr>
        <w:tc>
          <w:tcPr>
            <w:tcW w:w="533" w:type="dxa"/>
            <w:vAlign w:val="center"/>
          </w:tcPr>
          <w:p w:rsidR="00D423CD" w:rsidRDefault="00A76493" w:rsidP="00A76493">
            <w:pPr>
              <w:autoSpaceDE w:val="0"/>
              <w:autoSpaceDN w:val="0"/>
              <w:adjustRightInd w:val="0"/>
              <w:jc w:val="center"/>
            </w:pPr>
            <w:r>
              <w:t>1</w:t>
            </w:r>
          </w:p>
        </w:tc>
        <w:tc>
          <w:tcPr>
            <w:tcW w:w="7939" w:type="dxa"/>
          </w:tcPr>
          <w:p w:rsidR="00D423CD" w:rsidRPr="003D5C62" w:rsidRDefault="003C550C" w:rsidP="003C550C">
            <w:pPr>
              <w:rPr>
                <w:rFonts w:ascii="Courier New" w:eastAsia="Times New Roman" w:hAnsi="Courier New" w:cs="Courier New"/>
                <w:sz w:val="24"/>
                <w:szCs w:val="24"/>
              </w:rPr>
            </w:pPr>
            <w:r>
              <w:rPr>
                <w:rFonts w:ascii="Courier New" w:eastAsia="Times New Roman" w:hAnsi="Courier New" w:cs="Courier New"/>
                <w:sz w:val="24"/>
                <w:szCs w:val="24"/>
              </w:rPr>
              <w:t>Исп</w:t>
            </w:r>
            <w:r w:rsidR="00D423CD" w:rsidRPr="003D5C62">
              <w:rPr>
                <w:rFonts w:ascii="Courier New" w:eastAsia="Times New Roman" w:hAnsi="Courier New" w:cs="Courier New"/>
                <w:sz w:val="24"/>
                <w:szCs w:val="24"/>
              </w:rPr>
              <w:t>олнительная документация на построенные наружные сети водопровода и (или) канализации: план, профиль сетей (или протоколы</w:t>
            </w:r>
            <w:r>
              <w:rPr>
                <w:rFonts w:ascii="Courier New" w:eastAsia="Times New Roman" w:hAnsi="Courier New" w:cs="Courier New"/>
                <w:sz w:val="24"/>
                <w:szCs w:val="24"/>
              </w:rPr>
              <w:t xml:space="preserve"> бурения), деталировки колодцев</w:t>
            </w:r>
          </w:p>
          <w:p w:rsidR="00D423CD" w:rsidRDefault="00D423CD" w:rsidP="005E6424">
            <w:pPr>
              <w:autoSpaceDE w:val="0"/>
              <w:autoSpaceDN w:val="0"/>
              <w:adjustRightInd w:val="0"/>
            </w:pPr>
          </w:p>
        </w:tc>
        <w:tc>
          <w:tcPr>
            <w:tcW w:w="1099" w:type="dxa"/>
          </w:tcPr>
          <w:p w:rsidR="00D423CD" w:rsidRDefault="00D423CD" w:rsidP="005E6424">
            <w:pPr>
              <w:autoSpaceDE w:val="0"/>
              <w:autoSpaceDN w:val="0"/>
              <w:adjustRightInd w:val="0"/>
            </w:pPr>
          </w:p>
        </w:tc>
      </w:tr>
      <w:tr w:rsidR="00D423CD" w:rsidTr="00A76493">
        <w:trPr>
          <w:jc w:val="center"/>
        </w:trPr>
        <w:tc>
          <w:tcPr>
            <w:tcW w:w="533" w:type="dxa"/>
            <w:vAlign w:val="center"/>
          </w:tcPr>
          <w:p w:rsidR="00D423CD" w:rsidRDefault="00A76493" w:rsidP="00A76493">
            <w:pPr>
              <w:autoSpaceDE w:val="0"/>
              <w:autoSpaceDN w:val="0"/>
              <w:adjustRightInd w:val="0"/>
              <w:jc w:val="center"/>
            </w:pPr>
            <w:r>
              <w:t>2</w:t>
            </w:r>
          </w:p>
        </w:tc>
        <w:tc>
          <w:tcPr>
            <w:tcW w:w="7939" w:type="dxa"/>
          </w:tcPr>
          <w:p w:rsidR="00D423CD" w:rsidRDefault="003C550C" w:rsidP="005E6424">
            <w:pPr>
              <w:autoSpaceDE w:val="0"/>
              <w:autoSpaceDN w:val="0"/>
              <w:adjustRightInd w:val="0"/>
            </w:pPr>
            <w:r w:rsidRPr="003D5C62">
              <w:rPr>
                <w:rFonts w:ascii="Courier New" w:eastAsia="Times New Roman" w:hAnsi="Courier New" w:cs="Courier New"/>
                <w:sz w:val="24"/>
                <w:szCs w:val="24"/>
              </w:rPr>
              <w:t>Акты освидетельствования скрытых работ</w:t>
            </w:r>
          </w:p>
        </w:tc>
        <w:tc>
          <w:tcPr>
            <w:tcW w:w="1099" w:type="dxa"/>
          </w:tcPr>
          <w:p w:rsidR="00D423CD" w:rsidRDefault="00D423CD" w:rsidP="005E6424">
            <w:pPr>
              <w:autoSpaceDE w:val="0"/>
              <w:autoSpaceDN w:val="0"/>
              <w:adjustRightInd w:val="0"/>
            </w:pPr>
          </w:p>
        </w:tc>
      </w:tr>
      <w:tr w:rsidR="00D423CD" w:rsidTr="00A76493">
        <w:trPr>
          <w:jc w:val="center"/>
        </w:trPr>
        <w:tc>
          <w:tcPr>
            <w:tcW w:w="533" w:type="dxa"/>
            <w:vAlign w:val="center"/>
          </w:tcPr>
          <w:p w:rsidR="00D423CD" w:rsidRDefault="00A76493" w:rsidP="00A76493">
            <w:pPr>
              <w:autoSpaceDE w:val="0"/>
              <w:autoSpaceDN w:val="0"/>
              <w:adjustRightInd w:val="0"/>
              <w:jc w:val="center"/>
            </w:pPr>
            <w:r>
              <w:t>3</w:t>
            </w:r>
          </w:p>
        </w:tc>
        <w:tc>
          <w:tcPr>
            <w:tcW w:w="7939" w:type="dxa"/>
          </w:tcPr>
          <w:p w:rsidR="00D423CD" w:rsidRDefault="003C550C" w:rsidP="005E6424">
            <w:pPr>
              <w:autoSpaceDE w:val="0"/>
              <w:autoSpaceDN w:val="0"/>
              <w:adjustRightInd w:val="0"/>
            </w:pPr>
            <w:r w:rsidRPr="003D5C62">
              <w:rPr>
                <w:rFonts w:ascii="Courier New" w:eastAsia="Times New Roman" w:hAnsi="Courier New" w:cs="Courier New"/>
                <w:sz w:val="24"/>
                <w:szCs w:val="24"/>
              </w:rPr>
              <w:t>Акты о проведе</w:t>
            </w:r>
            <w:r>
              <w:rPr>
                <w:rFonts w:ascii="Courier New" w:eastAsia="Times New Roman" w:hAnsi="Courier New" w:cs="Courier New"/>
                <w:sz w:val="24"/>
                <w:szCs w:val="24"/>
              </w:rPr>
              <w:t xml:space="preserve">нии приёмочного гидравлического </w:t>
            </w:r>
            <w:r w:rsidRPr="003D5C62">
              <w:rPr>
                <w:rFonts w:ascii="Courier New" w:eastAsia="Times New Roman" w:hAnsi="Courier New" w:cs="Courier New"/>
                <w:sz w:val="24"/>
                <w:szCs w:val="24"/>
              </w:rPr>
              <w:t>(пневматического)</w:t>
            </w:r>
            <w:r w:rsidR="00A76493">
              <w:rPr>
                <w:rFonts w:ascii="Courier New" w:eastAsia="Times New Roman" w:hAnsi="Courier New" w:cs="Courier New"/>
                <w:sz w:val="24"/>
                <w:szCs w:val="24"/>
              </w:rPr>
              <w:t xml:space="preserve"> </w:t>
            </w:r>
            <w:r w:rsidRPr="003D5C62">
              <w:rPr>
                <w:rFonts w:ascii="Courier New" w:eastAsia="Times New Roman" w:hAnsi="Courier New" w:cs="Courier New"/>
                <w:sz w:val="24"/>
                <w:szCs w:val="24"/>
              </w:rPr>
              <w:t>испытания сетей на прочность и</w:t>
            </w:r>
            <w:r>
              <w:rPr>
                <w:rFonts w:ascii="Courier New" w:eastAsia="Times New Roman" w:hAnsi="Courier New" w:cs="Courier New"/>
                <w:sz w:val="24"/>
                <w:szCs w:val="24"/>
              </w:rPr>
              <w:t xml:space="preserve"> герметичность</w:t>
            </w:r>
          </w:p>
        </w:tc>
        <w:tc>
          <w:tcPr>
            <w:tcW w:w="1099" w:type="dxa"/>
          </w:tcPr>
          <w:p w:rsidR="00D423CD" w:rsidRDefault="00D423CD" w:rsidP="005E6424">
            <w:pPr>
              <w:autoSpaceDE w:val="0"/>
              <w:autoSpaceDN w:val="0"/>
              <w:adjustRightInd w:val="0"/>
            </w:pPr>
          </w:p>
        </w:tc>
      </w:tr>
      <w:tr w:rsidR="00D423CD" w:rsidTr="00A76493">
        <w:trPr>
          <w:jc w:val="center"/>
        </w:trPr>
        <w:tc>
          <w:tcPr>
            <w:tcW w:w="533" w:type="dxa"/>
            <w:vAlign w:val="center"/>
          </w:tcPr>
          <w:p w:rsidR="00D423CD" w:rsidRDefault="00A76493" w:rsidP="00A76493">
            <w:pPr>
              <w:autoSpaceDE w:val="0"/>
              <w:autoSpaceDN w:val="0"/>
              <w:adjustRightInd w:val="0"/>
              <w:jc w:val="center"/>
            </w:pPr>
            <w:r>
              <w:t>4</w:t>
            </w:r>
          </w:p>
        </w:tc>
        <w:tc>
          <w:tcPr>
            <w:tcW w:w="7939" w:type="dxa"/>
          </w:tcPr>
          <w:p w:rsidR="00D423CD" w:rsidRDefault="003C550C" w:rsidP="005E6424">
            <w:pPr>
              <w:autoSpaceDE w:val="0"/>
              <w:autoSpaceDN w:val="0"/>
              <w:adjustRightInd w:val="0"/>
            </w:pPr>
            <w:r w:rsidRPr="003D5C62">
              <w:rPr>
                <w:rFonts w:ascii="Courier New" w:eastAsia="Times New Roman" w:hAnsi="Courier New" w:cs="Courier New"/>
                <w:sz w:val="24"/>
                <w:szCs w:val="24"/>
              </w:rPr>
              <w:t>Паспорта качества и сертификаты соответствия материалов, примененных при строите</w:t>
            </w:r>
            <w:r>
              <w:rPr>
                <w:rFonts w:ascii="Courier New" w:eastAsia="Times New Roman" w:hAnsi="Courier New" w:cs="Courier New"/>
                <w:sz w:val="24"/>
                <w:szCs w:val="24"/>
              </w:rPr>
              <w:t>льстве сетей, требованиям нормативных документов</w:t>
            </w:r>
          </w:p>
        </w:tc>
        <w:tc>
          <w:tcPr>
            <w:tcW w:w="1099" w:type="dxa"/>
          </w:tcPr>
          <w:p w:rsidR="00D423CD" w:rsidRDefault="00D423CD" w:rsidP="005E6424">
            <w:pPr>
              <w:autoSpaceDE w:val="0"/>
              <w:autoSpaceDN w:val="0"/>
              <w:adjustRightInd w:val="0"/>
            </w:pPr>
          </w:p>
        </w:tc>
      </w:tr>
      <w:tr w:rsidR="00D423CD" w:rsidTr="00A76493">
        <w:trPr>
          <w:jc w:val="center"/>
        </w:trPr>
        <w:tc>
          <w:tcPr>
            <w:tcW w:w="533" w:type="dxa"/>
            <w:vAlign w:val="center"/>
          </w:tcPr>
          <w:p w:rsidR="00D423CD" w:rsidRDefault="00A76493" w:rsidP="00A76493">
            <w:pPr>
              <w:autoSpaceDE w:val="0"/>
              <w:autoSpaceDN w:val="0"/>
              <w:adjustRightInd w:val="0"/>
              <w:jc w:val="center"/>
            </w:pPr>
            <w:r>
              <w:t>5</w:t>
            </w:r>
          </w:p>
        </w:tc>
        <w:tc>
          <w:tcPr>
            <w:tcW w:w="7939" w:type="dxa"/>
          </w:tcPr>
          <w:p w:rsidR="00D423CD" w:rsidRDefault="003C550C" w:rsidP="005E6424">
            <w:pPr>
              <w:autoSpaceDE w:val="0"/>
              <w:autoSpaceDN w:val="0"/>
              <w:adjustRightInd w:val="0"/>
            </w:pPr>
            <w:r w:rsidRPr="003D5C62">
              <w:rPr>
                <w:rFonts w:ascii="Courier New" w:eastAsia="Times New Roman" w:hAnsi="Courier New" w:cs="Courier New"/>
                <w:sz w:val="24"/>
                <w:szCs w:val="24"/>
              </w:rPr>
              <w:t>Копия паспорта прибора учета</w:t>
            </w:r>
          </w:p>
        </w:tc>
        <w:tc>
          <w:tcPr>
            <w:tcW w:w="1099" w:type="dxa"/>
          </w:tcPr>
          <w:p w:rsidR="00D423CD" w:rsidRDefault="00D423CD" w:rsidP="005E6424">
            <w:pPr>
              <w:autoSpaceDE w:val="0"/>
              <w:autoSpaceDN w:val="0"/>
              <w:adjustRightInd w:val="0"/>
            </w:pPr>
          </w:p>
        </w:tc>
      </w:tr>
      <w:tr w:rsidR="00D423CD" w:rsidTr="00A76493">
        <w:trPr>
          <w:jc w:val="center"/>
        </w:trPr>
        <w:tc>
          <w:tcPr>
            <w:tcW w:w="533" w:type="dxa"/>
            <w:vAlign w:val="center"/>
          </w:tcPr>
          <w:p w:rsidR="00D423CD" w:rsidRDefault="00A76493" w:rsidP="00A76493">
            <w:pPr>
              <w:autoSpaceDE w:val="0"/>
              <w:autoSpaceDN w:val="0"/>
              <w:adjustRightInd w:val="0"/>
              <w:jc w:val="center"/>
            </w:pPr>
            <w:r>
              <w:t>6</w:t>
            </w:r>
          </w:p>
        </w:tc>
        <w:tc>
          <w:tcPr>
            <w:tcW w:w="7939" w:type="dxa"/>
          </w:tcPr>
          <w:p w:rsidR="003C550C" w:rsidRPr="00A76493" w:rsidRDefault="003C550C" w:rsidP="003C550C">
            <w:pPr>
              <w:autoSpaceDE w:val="0"/>
              <w:autoSpaceDN w:val="0"/>
              <w:adjustRightInd w:val="0"/>
              <w:rPr>
                <w:rFonts w:ascii="Courier New" w:hAnsi="Courier New" w:cs="Courier New"/>
                <w:sz w:val="24"/>
                <w:szCs w:val="24"/>
              </w:rPr>
            </w:pPr>
            <w:r w:rsidRPr="00A76493">
              <w:rPr>
                <w:rFonts w:ascii="Courier New" w:hAnsi="Courier New" w:cs="Courier New"/>
                <w:sz w:val="24"/>
                <w:szCs w:val="24"/>
              </w:rPr>
              <w:t xml:space="preserve">Экспертное заключение по оценке соответствия питьевой </w:t>
            </w:r>
          </w:p>
          <w:p w:rsidR="00D423CD" w:rsidRDefault="003C550C" w:rsidP="003C550C">
            <w:pPr>
              <w:autoSpaceDE w:val="0"/>
              <w:autoSpaceDN w:val="0"/>
              <w:adjustRightInd w:val="0"/>
            </w:pPr>
            <w:r w:rsidRPr="00A76493">
              <w:rPr>
                <w:rFonts w:ascii="Courier New" w:hAnsi="Courier New" w:cs="Courier New"/>
                <w:sz w:val="24"/>
                <w:szCs w:val="24"/>
              </w:rPr>
              <w:t>воды нормативным требованиям (предостав</w:t>
            </w:r>
            <w:r w:rsidR="00A76493">
              <w:rPr>
                <w:rFonts w:ascii="Courier New" w:hAnsi="Courier New" w:cs="Courier New"/>
                <w:sz w:val="24"/>
                <w:szCs w:val="24"/>
              </w:rPr>
              <w:t>ляется после выполнения врезки)</w:t>
            </w:r>
          </w:p>
        </w:tc>
        <w:tc>
          <w:tcPr>
            <w:tcW w:w="1099" w:type="dxa"/>
          </w:tcPr>
          <w:p w:rsidR="00D423CD" w:rsidRDefault="00D423CD" w:rsidP="005E6424">
            <w:pPr>
              <w:autoSpaceDE w:val="0"/>
              <w:autoSpaceDN w:val="0"/>
              <w:adjustRightInd w:val="0"/>
            </w:pPr>
          </w:p>
        </w:tc>
      </w:tr>
    </w:tbl>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A76493" w:rsidRPr="003D5C62" w:rsidRDefault="00A76493" w:rsidP="00A76493">
      <w:pPr>
        <w:spacing w:after="0" w:line="240" w:lineRule="auto"/>
        <w:ind w:left="-567" w:firstLine="567"/>
        <w:rPr>
          <w:rFonts w:ascii="Courier New" w:eastAsia="Times New Roman" w:hAnsi="Courier New" w:cs="Courier New"/>
          <w:sz w:val="10"/>
          <w:szCs w:val="10"/>
        </w:rPr>
      </w:pPr>
    </w:p>
    <w:p w:rsidR="00A76493" w:rsidRPr="003D5C62" w:rsidRDefault="00A76493" w:rsidP="00A76493">
      <w:pPr>
        <w:spacing w:after="0" w:line="240" w:lineRule="auto"/>
        <w:ind w:left="-567" w:firstLine="567"/>
        <w:rPr>
          <w:rFonts w:ascii="Courier New" w:eastAsia="Times New Roman" w:hAnsi="Courier New" w:cs="Courier New"/>
          <w:sz w:val="24"/>
          <w:szCs w:val="24"/>
        </w:rPr>
      </w:pPr>
      <w:r w:rsidRPr="003D5C62">
        <w:rPr>
          <w:rFonts w:ascii="Courier New" w:eastAsia="Times New Roman" w:hAnsi="Courier New" w:cs="Courier New"/>
          <w:sz w:val="24"/>
          <w:szCs w:val="24"/>
        </w:rPr>
        <w:t xml:space="preserve">«___»___________20__г.                         _______________                                                                                                                                                                                                                                                                                          </w:t>
      </w:r>
    </w:p>
    <w:p w:rsidR="00A76493" w:rsidRPr="003D5C62" w:rsidRDefault="00A76493" w:rsidP="00A76493">
      <w:pPr>
        <w:spacing w:after="0" w:line="240" w:lineRule="auto"/>
        <w:ind w:left="-567" w:firstLine="567"/>
        <w:rPr>
          <w:rFonts w:ascii="Courier New" w:eastAsia="Times New Roman" w:hAnsi="Courier New" w:cs="Courier New"/>
          <w:sz w:val="24"/>
          <w:szCs w:val="24"/>
          <w:vertAlign w:val="superscript"/>
        </w:rPr>
      </w:pPr>
      <w:r w:rsidRPr="003D5C62">
        <w:rPr>
          <w:rFonts w:ascii="Courier New" w:eastAsia="Times New Roman" w:hAnsi="Courier New" w:cs="Courier New"/>
          <w:sz w:val="24"/>
          <w:szCs w:val="24"/>
        </w:rPr>
        <w:t xml:space="preserve">                                                   </w:t>
      </w:r>
      <w:r w:rsidRPr="003D5C62">
        <w:rPr>
          <w:rFonts w:ascii="Courier New" w:eastAsia="Times New Roman" w:hAnsi="Courier New" w:cs="Courier New"/>
          <w:color w:val="000000"/>
          <w:sz w:val="24"/>
          <w:szCs w:val="24"/>
          <w:vertAlign w:val="superscript"/>
        </w:rPr>
        <w:t xml:space="preserve">подпись, </w:t>
      </w:r>
      <w:r w:rsidRPr="003D5C62">
        <w:rPr>
          <w:rFonts w:ascii="Courier New" w:eastAsia="Times New Roman" w:hAnsi="Courier New" w:cs="Courier New"/>
          <w:sz w:val="24"/>
          <w:szCs w:val="24"/>
          <w:vertAlign w:val="superscript"/>
        </w:rPr>
        <w:t>М.П.</w:t>
      </w: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2A6A27" w:rsidRDefault="002A6A27" w:rsidP="005E6424">
      <w:pPr>
        <w:autoSpaceDE w:val="0"/>
        <w:autoSpaceDN w:val="0"/>
        <w:adjustRightInd w:val="0"/>
        <w:spacing w:after="0" w:line="240" w:lineRule="auto"/>
        <w:ind w:left="-567" w:firstLine="567"/>
      </w:pPr>
    </w:p>
    <w:p w:rsidR="00611EB5" w:rsidRDefault="00611EB5"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A76493" w:rsidRDefault="00A76493" w:rsidP="005E6424">
      <w:pPr>
        <w:autoSpaceDE w:val="0"/>
        <w:autoSpaceDN w:val="0"/>
        <w:adjustRightInd w:val="0"/>
        <w:spacing w:after="0" w:line="240" w:lineRule="auto"/>
        <w:ind w:left="-567" w:firstLine="567"/>
      </w:pPr>
    </w:p>
    <w:p w:rsidR="00611EB5" w:rsidRPr="003A13A9" w:rsidRDefault="00611EB5" w:rsidP="005E6424">
      <w:pPr>
        <w:autoSpaceDE w:val="0"/>
        <w:autoSpaceDN w:val="0"/>
        <w:adjustRightInd w:val="0"/>
        <w:spacing w:after="0" w:line="240" w:lineRule="auto"/>
        <w:ind w:left="-567" w:firstLine="567"/>
        <w:jc w:val="center"/>
        <w:rPr>
          <w:b/>
          <w:sz w:val="28"/>
          <w:szCs w:val="28"/>
        </w:rPr>
      </w:pPr>
      <w:r w:rsidRPr="003A13A9">
        <w:rPr>
          <w:b/>
          <w:sz w:val="28"/>
          <w:szCs w:val="28"/>
        </w:rPr>
        <w:lastRenderedPageBreak/>
        <w:t>Схема 2</w:t>
      </w:r>
      <w:r w:rsidRPr="003A13A9">
        <w:rPr>
          <w:b/>
          <w:sz w:val="28"/>
          <w:szCs w:val="28"/>
        </w:rPr>
        <w:cr/>
      </w:r>
    </w:p>
    <w:p w:rsidR="00611EB5" w:rsidRPr="00A76493" w:rsidRDefault="00611EB5" w:rsidP="00A76493">
      <w:pPr>
        <w:pStyle w:val="a3"/>
        <w:jc w:val="center"/>
        <w:rPr>
          <w:rFonts w:ascii="Times New Roman" w:hAnsi="Times New Roman" w:cs="Times New Roman"/>
        </w:rPr>
      </w:pPr>
      <w:r w:rsidRPr="00A76493">
        <w:rPr>
          <w:rFonts w:ascii="Times New Roman" w:hAnsi="Times New Roman" w:cs="Times New Roman"/>
        </w:rPr>
        <w:t>«Последовательность действий при осуществлении подключения  объектов</w:t>
      </w:r>
    </w:p>
    <w:p w:rsidR="00611EB5" w:rsidRPr="00611EB5" w:rsidRDefault="00611EB5" w:rsidP="00A76493">
      <w:pPr>
        <w:pStyle w:val="a3"/>
        <w:jc w:val="center"/>
      </w:pPr>
      <w:r w:rsidRPr="00A76493">
        <w:rPr>
          <w:rFonts w:ascii="Times New Roman" w:hAnsi="Times New Roman" w:cs="Times New Roman"/>
        </w:rPr>
        <w:t xml:space="preserve">к централизованной </w:t>
      </w:r>
      <w:r w:rsidR="00A76493" w:rsidRPr="00A76493">
        <w:rPr>
          <w:rFonts w:ascii="Times New Roman" w:hAnsi="Times New Roman" w:cs="Times New Roman"/>
        </w:rPr>
        <w:t>системе холодного водоснабжения</w:t>
      </w:r>
      <w:r w:rsidRPr="00A76493">
        <w:rPr>
          <w:rFonts w:ascii="Times New Roman" w:hAnsi="Times New Roman" w:cs="Times New Roman"/>
        </w:rPr>
        <w:t>, горячего водоснабжения и (или) водоотведения</w:t>
      </w:r>
      <w:r w:rsidRPr="00A76493">
        <w:rPr>
          <w:rFonts w:ascii="Times New Roman" w:hAnsi="Times New Roman" w:cs="Times New Roman"/>
        </w:rPr>
        <w:cr/>
        <w:t>М</w:t>
      </w:r>
      <w:r w:rsidR="00F45BA8">
        <w:rPr>
          <w:rFonts w:ascii="Times New Roman" w:hAnsi="Times New Roman" w:cs="Times New Roman"/>
        </w:rPr>
        <w:t>У</w:t>
      </w:r>
      <w:r w:rsidRPr="00A76493">
        <w:rPr>
          <w:rFonts w:ascii="Times New Roman" w:hAnsi="Times New Roman" w:cs="Times New Roman"/>
        </w:rPr>
        <w:t>П «Волчанский теплоэнергетический комплекс» г. Волчанск»</w:t>
      </w:r>
      <w:r w:rsidRPr="00611EB5">
        <w:cr/>
      </w:r>
    </w:p>
    <w:tbl>
      <w:tblPr>
        <w:tblStyle w:val="a5"/>
        <w:tblpPr w:leftFromText="180" w:rightFromText="180" w:vertAnchor="text" w:horzAnchor="margin" w:tblpXSpec="center" w:tblpY="33"/>
        <w:tblW w:w="0" w:type="auto"/>
        <w:tblLook w:val="04A0" w:firstRow="1" w:lastRow="0" w:firstColumn="1" w:lastColumn="0" w:noHBand="0" w:noVBand="1"/>
      </w:tblPr>
      <w:tblGrid>
        <w:gridCol w:w="5425"/>
      </w:tblGrid>
      <w:tr w:rsidR="00A76493" w:rsidRPr="00611EB5" w:rsidTr="00A76493">
        <w:trPr>
          <w:trHeight w:val="2144"/>
        </w:trPr>
        <w:tc>
          <w:tcPr>
            <w:tcW w:w="5425" w:type="dxa"/>
          </w:tcPr>
          <w:p w:rsidR="00A76493" w:rsidRPr="00611EB5" w:rsidRDefault="00A76493" w:rsidP="00A76493">
            <w:pPr>
              <w:autoSpaceDE w:val="0"/>
              <w:autoSpaceDN w:val="0"/>
              <w:adjustRightInd w:val="0"/>
              <w:jc w:val="center"/>
              <w:rPr>
                <w:rFonts w:ascii="Times New Roman" w:hAnsi="Times New Roman" w:cs="Times New Roman"/>
              </w:rPr>
            </w:pPr>
            <w:r w:rsidRPr="00A76493">
              <w:rPr>
                <w:rFonts w:ascii="Times New Roman" w:hAnsi="Times New Roman" w:cs="Times New Roman"/>
              </w:rPr>
              <w:t>Подача в М</w:t>
            </w:r>
            <w:r w:rsidR="00F45BA8">
              <w:rPr>
                <w:rFonts w:ascii="Times New Roman" w:hAnsi="Times New Roman" w:cs="Times New Roman"/>
              </w:rPr>
              <w:t>У</w:t>
            </w:r>
            <w:r w:rsidRPr="00A76493">
              <w:rPr>
                <w:rFonts w:ascii="Times New Roman" w:hAnsi="Times New Roman" w:cs="Times New Roman"/>
              </w:rPr>
              <w:t>П «Волчанский ТЭК» г.</w:t>
            </w:r>
            <w:r>
              <w:rPr>
                <w:rFonts w:ascii="Times New Roman" w:hAnsi="Times New Roman" w:cs="Times New Roman"/>
              </w:rPr>
              <w:t xml:space="preserve"> </w:t>
            </w:r>
            <w:r w:rsidRPr="00A76493">
              <w:rPr>
                <w:rFonts w:ascii="Times New Roman" w:hAnsi="Times New Roman" w:cs="Times New Roman"/>
              </w:rPr>
              <w:t>Волчанск заявления о подключении</w:t>
            </w:r>
            <w:r>
              <w:rPr>
                <w:rFonts w:ascii="Times New Roman" w:hAnsi="Times New Roman" w:cs="Times New Roman"/>
              </w:rPr>
              <w:t xml:space="preserve"> </w:t>
            </w:r>
            <w:r w:rsidRPr="00A76493">
              <w:rPr>
                <w:rFonts w:ascii="Times New Roman" w:hAnsi="Times New Roman" w:cs="Times New Roman"/>
              </w:rPr>
              <w:t>(технологическом присоединении) к централизованной системе холодного водоснабжения, горячего водоснабжения  и (или) водоотведения,</w:t>
            </w:r>
            <w:r>
              <w:rPr>
                <w:rFonts w:ascii="Times New Roman" w:hAnsi="Times New Roman" w:cs="Times New Roman"/>
              </w:rPr>
              <w:t xml:space="preserve"> </w:t>
            </w:r>
            <w:r w:rsidRPr="00A76493">
              <w:rPr>
                <w:rFonts w:ascii="Times New Roman" w:hAnsi="Times New Roman" w:cs="Times New Roman"/>
              </w:rPr>
              <w:t>с приложением сведений и документов, указанных в</w:t>
            </w:r>
            <w:r>
              <w:rPr>
                <w:rFonts w:ascii="Times New Roman" w:hAnsi="Times New Roman" w:cs="Times New Roman"/>
              </w:rPr>
              <w:t xml:space="preserve"> </w:t>
            </w:r>
            <w:r w:rsidRPr="00A76493">
              <w:rPr>
                <w:rFonts w:ascii="Times New Roman" w:hAnsi="Times New Roman" w:cs="Times New Roman"/>
              </w:rPr>
              <w:t>пунктах 25 и 26 Правил подключения,</w:t>
            </w:r>
            <w:r>
              <w:rPr>
                <w:rFonts w:ascii="Times New Roman" w:hAnsi="Times New Roman" w:cs="Times New Roman"/>
              </w:rPr>
              <w:t xml:space="preserve"> </w:t>
            </w:r>
            <w:r w:rsidRPr="00A76493">
              <w:rPr>
                <w:rFonts w:ascii="Times New Roman" w:hAnsi="Times New Roman" w:cs="Times New Roman"/>
              </w:rPr>
              <w:t>утверждённых  постановлением Правительства РФ</w:t>
            </w:r>
            <w:r>
              <w:rPr>
                <w:rFonts w:ascii="Times New Roman" w:hAnsi="Times New Roman" w:cs="Times New Roman"/>
              </w:rPr>
              <w:t xml:space="preserve"> </w:t>
            </w:r>
            <w:r w:rsidRPr="00A76493">
              <w:rPr>
                <w:rFonts w:ascii="Times New Roman" w:hAnsi="Times New Roman" w:cs="Times New Roman"/>
              </w:rPr>
              <w:t>от 30.11.2021г. № 2130</w:t>
            </w:r>
          </w:p>
        </w:tc>
      </w:tr>
    </w:tbl>
    <w:p w:rsidR="00611EB5" w:rsidRPr="00611EB5" w:rsidRDefault="00611EB5" w:rsidP="005E6424">
      <w:pPr>
        <w:autoSpaceDE w:val="0"/>
        <w:autoSpaceDN w:val="0"/>
        <w:adjustRightInd w:val="0"/>
        <w:spacing w:after="0" w:line="240" w:lineRule="auto"/>
        <w:ind w:left="-567" w:firstLine="567"/>
        <w:rPr>
          <w:rFonts w:ascii="Times New Roman" w:hAnsi="Times New Roman" w:cs="Times New Roman"/>
        </w:rPr>
      </w:pPr>
      <w:r w:rsidRPr="00611EB5">
        <w:rPr>
          <w:rFonts w:ascii="Times New Roman" w:hAnsi="Times New Roman" w:cs="Times New Roman"/>
        </w:rPr>
        <w:t xml:space="preserve">  </w:t>
      </w:r>
      <w:r w:rsidRPr="00611EB5">
        <w:rPr>
          <w:rFonts w:ascii="Times New Roman" w:hAnsi="Times New Roman" w:cs="Times New Roman"/>
        </w:rPr>
        <w:cr/>
      </w:r>
    </w:p>
    <w:p w:rsidR="00611EB5" w:rsidRPr="00611EB5" w:rsidRDefault="00611EB5" w:rsidP="005E6424">
      <w:pPr>
        <w:autoSpaceDE w:val="0"/>
        <w:autoSpaceDN w:val="0"/>
        <w:adjustRightInd w:val="0"/>
        <w:spacing w:after="0" w:line="240" w:lineRule="auto"/>
        <w:ind w:left="-567" w:firstLine="567"/>
        <w:rPr>
          <w:rFonts w:ascii="Times New Roman" w:hAnsi="Times New Roman" w:cs="Times New Roman"/>
        </w:rPr>
      </w:pPr>
      <w:r w:rsidRPr="00611EB5">
        <w:rPr>
          <w:rFonts w:ascii="Times New Roman" w:hAnsi="Times New Roman" w:cs="Times New Roman"/>
        </w:rPr>
        <w:cr/>
      </w:r>
    </w:p>
    <w:p w:rsidR="00611EB5" w:rsidRPr="00611EB5" w:rsidRDefault="00611EB5" w:rsidP="005E6424">
      <w:pPr>
        <w:autoSpaceDE w:val="0"/>
        <w:autoSpaceDN w:val="0"/>
        <w:adjustRightInd w:val="0"/>
        <w:spacing w:after="0" w:line="240" w:lineRule="auto"/>
        <w:ind w:left="-567" w:firstLine="567"/>
        <w:jc w:val="both"/>
        <w:rPr>
          <w:rFonts w:ascii="Times New Roman" w:hAnsi="Times New Roman" w:cs="Times New Roman"/>
        </w:rPr>
      </w:pPr>
      <w:r w:rsidRPr="00611EB5">
        <w:rPr>
          <w:rFonts w:ascii="Times New Roman" w:hAnsi="Times New Roman" w:cs="Times New Roman"/>
        </w:rPr>
        <w:cr/>
      </w:r>
    </w:p>
    <w:p w:rsidR="00611EB5" w:rsidRPr="00611EB5" w:rsidRDefault="00611EB5" w:rsidP="005E6424">
      <w:pPr>
        <w:autoSpaceDE w:val="0"/>
        <w:autoSpaceDN w:val="0"/>
        <w:adjustRightInd w:val="0"/>
        <w:spacing w:after="0" w:line="240" w:lineRule="auto"/>
        <w:ind w:left="-567" w:firstLine="567"/>
        <w:rPr>
          <w:rFonts w:ascii="Times New Roman" w:hAnsi="Times New Roman" w:cs="Times New Roman"/>
        </w:rPr>
      </w:pPr>
      <w:r w:rsidRPr="00611EB5">
        <w:rPr>
          <w:rFonts w:ascii="Times New Roman" w:hAnsi="Times New Roman" w:cs="Times New Roman"/>
        </w:rPr>
        <w:cr/>
      </w: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F45BA8" w:rsidP="005E6424">
      <w:pPr>
        <w:autoSpaceDE w:val="0"/>
        <w:autoSpaceDN w:val="0"/>
        <w:adjustRightInd w:val="0"/>
        <w:spacing w:after="0" w:line="240" w:lineRule="auto"/>
        <w:ind w:left="-567" w:firstLine="567"/>
        <w:jc w:val="both"/>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20ED9653" wp14:editId="55ACBF4C">
                <wp:simplePos x="0" y="0"/>
                <wp:positionH relativeFrom="column">
                  <wp:posOffset>2863215</wp:posOffset>
                </wp:positionH>
                <wp:positionV relativeFrom="paragraph">
                  <wp:posOffset>135255</wp:posOffset>
                </wp:positionV>
                <wp:extent cx="0" cy="381000"/>
                <wp:effectExtent l="95250" t="0" r="114300" b="57150"/>
                <wp:wrapNone/>
                <wp:docPr id="3" name="Прямая со стрелкой 3"/>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225.45pt;margin-top:10.65pt;width:0;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" strokecolor="windowText">
                <v:stroke endarrow="open"/>
              </v:shape>
            </w:pict>
          </mc:Fallback>
        </mc:AlternateContent>
      </w:r>
    </w:p>
    <w:p w:rsidR="00A76493" w:rsidRDefault="00A76493" w:rsidP="00F45BA8">
      <w:pPr>
        <w:autoSpaceDE w:val="0"/>
        <w:autoSpaceDN w:val="0"/>
        <w:adjustRightInd w:val="0"/>
        <w:spacing w:after="0" w:line="240" w:lineRule="auto"/>
        <w:ind w:left="-567" w:firstLine="567"/>
        <w:jc w:val="center"/>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tbl>
      <w:tblPr>
        <w:tblStyle w:val="a5"/>
        <w:tblpPr w:leftFromText="180" w:rightFromText="180" w:vertAnchor="text" w:horzAnchor="margin" w:tblpXSpec="center" w:tblpY="100"/>
        <w:tblW w:w="0" w:type="auto"/>
        <w:tblLook w:val="04A0" w:firstRow="1" w:lastRow="0" w:firstColumn="1" w:lastColumn="0" w:noHBand="0" w:noVBand="1"/>
      </w:tblPr>
      <w:tblGrid>
        <w:gridCol w:w="7597"/>
      </w:tblGrid>
      <w:tr w:rsidR="002B4111" w:rsidRPr="00A76493" w:rsidTr="002B4111">
        <w:trPr>
          <w:trHeight w:val="1413"/>
        </w:trPr>
        <w:tc>
          <w:tcPr>
            <w:tcW w:w="7597" w:type="dxa"/>
            <w:vAlign w:val="center"/>
          </w:tcPr>
          <w:p w:rsidR="002B4111" w:rsidRPr="00A76493" w:rsidRDefault="002B4111" w:rsidP="002B4111">
            <w:pPr>
              <w:autoSpaceDE w:val="0"/>
              <w:autoSpaceDN w:val="0"/>
              <w:adjustRightInd w:val="0"/>
              <w:jc w:val="center"/>
              <w:rPr>
                <w:rFonts w:ascii="Times New Roman" w:hAnsi="Times New Roman" w:cs="Times New Roman"/>
              </w:rPr>
            </w:pPr>
            <w:r w:rsidRPr="00A76493">
              <w:rPr>
                <w:rFonts w:ascii="Times New Roman" w:hAnsi="Times New Roman" w:cs="Times New Roman"/>
              </w:rPr>
              <w:t>МУП «Волчанский ТЭК г. Волчанск  рассматривает полученные  документы, проверяет их на соответствие документам, указанным в  пункте 26 Правил подключения, и соответствие представленного   баланса водопотребления и водоотведения техническим параметрам   подключаемого объекта, целям обеспечения пожаротушения</w:t>
            </w:r>
          </w:p>
        </w:tc>
      </w:tr>
    </w:tbl>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A76493" w:rsidP="005E6424">
      <w:pPr>
        <w:autoSpaceDE w:val="0"/>
        <w:autoSpaceDN w:val="0"/>
        <w:adjustRightInd w:val="0"/>
        <w:spacing w:after="0" w:line="240" w:lineRule="auto"/>
        <w:ind w:left="-567" w:firstLine="567"/>
        <w:jc w:val="both"/>
        <w:rPr>
          <w:rFonts w:ascii="Times New Roman" w:hAnsi="Times New Roman" w:cs="Times New Roman"/>
        </w:rPr>
      </w:pPr>
    </w:p>
    <w:p w:rsidR="00A76493" w:rsidRDefault="002B4111" w:rsidP="005E6424">
      <w:pPr>
        <w:autoSpaceDE w:val="0"/>
        <w:autoSpaceDN w:val="0"/>
        <w:adjustRightInd w:val="0"/>
        <w:spacing w:after="0" w:line="240" w:lineRule="auto"/>
        <w:ind w:left="-567" w:firstLine="567"/>
        <w:jc w:val="both"/>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229F982" wp14:editId="1F55A521">
                <wp:simplePos x="0" y="0"/>
                <wp:positionH relativeFrom="column">
                  <wp:posOffset>2853690</wp:posOffset>
                </wp:positionH>
                <wp:positionV relativeFrom="paragraph">
                  <wp:posOffset>41910</wp:posOffset>
                </wp:positionV>
                <wp:extent cx="0" cy="428625"/>
                <wp:effectExtent l="95250" t="0" r="57150" b="66675"/>
                <wp:wrapNone/>
                <wp:docPr id="1" name="Прямая со стрелкой 1"/>
                <wp:cNvGraphicFramePr/>
                <a:graphic xmlns:a="http://schemas.openxmlformats.org/drawingml/2006/main">
                  <a:graphicData uri="http://schemas.microsoft.com/office/word/2010/wordprocessingShape">
                    <wps:wsp>
                      <wps:cNvCnPr/>
                      <wps:spPr>
                        <a:xfrm>
                          <a:off x="0" y="0"/>
                          <a:ext cx="0" cy="4286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 o:spid="_x0000_s1026" type="#_x0000_t32" style="position:absolute;margin-left:224.7pt;margin-top:3.3pt;width:0;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" strokecolor="black [3213]">
                <v:stroke endarrow="open"/>
              </v:shape>
            </w:pict>
          </mc:Fallback>
        </mc:AlternateContent>
      </w:r>
    </w:p>
    <w:p w:rsidR="00A76493" w:rsidRDefault="002B4111" w:rsidP="002B411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Pr="00611EB5">
        <w:rPr>
          <w:rFonts w:ascii="Times New Roman" w:hAnsi="Times New Roman" w:cs="Times New Roman"/>
        </w:rPr>
        <w:t xml:space="preserve">В течение 3 рабочих дней    </w:t>
      </w:r>
    </w:p>
    <w:tbl>
      <w:tblPr>
        <w:tblStyle w:val="a5"/>
        <w:tblpPr w:leftFromText="180" w:rightFromText="180" w:vertAnchor="text" w:horzAnchor="margin" w:tblpY="268"/>
        <w:tblW w:w="0" w:type="auto"/>
        <w:tblLook w:val="04A0" w:firstRow="1" w:lastRow="0" w:firstColumn="1" w:lastColumn="0" w:noHBand="0" w:noVBand="1"/>
      </w:tblPr>
      <w:tblGrid>
        <w:gridCol w:w="9049"/>
      </w:tblGrid>
      <w:tr w:rsidR="002B4111" w:rsidRPr="00611EB5" w:rsidTr="002B4111">
        <w:trPr>
          <w:trHeight w:val="1973"/>
        </w:trPr>
        <w:tc>
          <w:tcPr>
            <w:tcW w:w="9049" w:type="dxa"/>
            <w:vAlign w:val="center"/>
          </w:tcPr>
          <w:p w:rsidR="002B4111" w:rsidRPr="00611EB5" w:rsidRDefault="002B4111" w:rsidP="002B4111">
            <w:pPr>
              <w:autoSpaceDE w:val="0"/>
              <w:autoSpaceDN w:val="0"/>
              <w:adjustRightInd w:val="0"/>
              <w:jc w:val="center"/>
              <w:rPr>
                <w:rFonts w:ascii="Times New Roman" w:hAnsi="Times New Roman" w:cs="Times New Roman"/>
              </w:rPr>
            </w:pPr>
            <w:proofErr w:type="gramStart"/>
            <w:r w:rsidRPr="00A76493">
              <w:rPr>
                <w:rFonts w:ascii="Times New Roman" w:hAnsi="Times New Roman" w:cs="Times New Roman"/>
              </w:rPr>
              <w:t xml:space="preserve">В случае представления сведений и документов, указанных в пунктах 25 и 26 Правил подключения, в полном объеме, МУП «Волчанский ТЭК» г. Волчанск  определяет к какому объекту (участку сети) централизованной системы  </w:t>
            </w:r>
            <w:r>
              <w:rPr>
                <w:rFonts w:ascii="Times New Roman" w:hAnsi="Times New Roman" w:cs="Times New Roman"/>
              </w:rPr>
              <w:t>холодного водоснабжения</w:t>
            </w:r>
            <w:r w:rsidRPr="00A76493">
              <w:rPr>
                <w:rFonts w:ascii="Times New Roman" w:hAnsi="Times New Roman" w:cs="Times New Roman"/>
              </w:rPr>
              <w:t>, горячего водоснабжения и (или) водоотведения должно осуществляться   подключение, и при наличии техническо</w:t>
            </w:r>
            <w:r>
              <w:rPr>
                <w:rFonts w:ascii="Times New Roman" w:hAnsi="Times New Roman" w:cs="Times New Roman"/>
              </w:rPr>
              <w:t>й</w:t>
            </w:r>
            <w:r w:rsidRPr="00A76493">
              <w:rPr>
                <w:rFonts w:ascii="Times New Roman" w:hAnsi="Times New Roman" w:cs="Times New Roman"/>
              </w:rPr>
              <w:t xml:space="preserve"> возможности направляет заявителю  подписанный проект договора о подключении с приложением, в том числе  технических условий и</w:t>
            </w:r>
            <w:proofErr w:type="gramEnd"/>
            <w:r w:rsidRPr="00A76493">
              <w:rPr>
                <w:rFonts w:ascii="Times New Roman" w:hAnsi="Times New Roman" w:cs="Times New Roman"/>
              </w:rPr>
              <w:t xml:space="preserve"> расчета платы за подключение</w:t>
            </w:r>
          </w:p>
        </w:tc>
      </w:tr>
    </w:tbl>
    <w:p w:rsidR="002B4111" w:rsidRDefault="002B4111" w:rsidP="002B411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045C1E1A" wp14:editId="5CFB72B5">
                <wp:simplePos x="0" y="0"/>
                <wp:positionH relativeFrom="column">
                  <wp:posOffset>2863215</wp:posOffset>
                </wp:positionH>
                <wp:positionV relativeFrom="paragraph">
                  <wp:posOffset>1435100</wp:posOffset>
                </wp:positionV>
                <wp:extent cx="0" cy="542925"/>
                <wp:effectExtent l="95250" t="0" r="57150" b="66675"/>
                <wp:wrapNone/>
                <wp:docPr id="2" name="Прямая со стрелкой 2"/>
                <wp:cNvGraphicFramePr/>
                <a:graphic xmlns:a="http://schemas.openxmlformats.org/drawingml/2006/main">
                  <a:graphicData uri="http://schemas.microsoft.com/office/word/2010/wordprocessingShape">
                    <wps:wsp>
                      <wps:cNvCnPr/>
                      <wps:spPr>
                        <a:xfrm>
                          <a:off x="0" y="0"/>
                          <a:ext cx="0" cy="5429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 o:spid="_x0000_s1026" type="#_x0000_t32" style="position:absolute;margin-left:225.45pt;margin-top:113pt;width:0;height:4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" strokecolor="black [3213]">
                <v:stroke endarrow="open"/>
              </v:shape>
            </w:pict>
          </mc:Fallback>
        </mc:AlternateContent>
      </w:r>
      <w:r w:rsidR="00A76493">
        <w:rPr>
          <w:rFonts w:ascii="Times New Roman" w:hAnsi="Times New Roman" w:cs="Times New Roman"/>
        </w:rPr>
        <w:t xml:space="preserve">                                      </w:t>
      </w:r>
      <w:r w:rsidR="00F45BA8">
        <w:rPr>
          <w:rFonts w:ascii="Times New Roman" w:hAnsi="Times New Roman" w:cs="Times New Roman"/>
        </w:rPr>
        <w:t xml:space="preserve">  </w:t>
      </w:r>
      <w:r>
        <w:rPr>
          <w:rFonts w:ascii="Times New Roman" w:hAnsi="Times New Roman" w:cs="Times New Roman"/>
        </w:rPr>
        <w:t xml:space="preserve"> </w:t>
      </w:r>
    </w:p>
    <w:p w:rsidR="002B4111" w:rsidRDefault="002B4111" w:rsidP="002B4111">
      <w:pPr>
        <w:autoSpaceDE w:val="0"/>
        <w:autoSpaceDN w:val="0"/>
        <w:adjustRightInd w:val="0"/>
        <w:spacing w:after="0" w:line="240" w:lineRule="auto"/>
        <w:jc w:val="center"/>
        <w:rPr>
          <w:rFonts w:ascii="Times New Roman" w:hAnsi="Times New Roman" w:cs="Times New Roman"/>
        </w:rPr>
      </w:pPr>
    </w:p>
    <w:p w:rsidR="00611EB5" w:rsidRPr="00611EB5" w:rsidRDefault="002B4111" w:rsidP="002B411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00611EB5" w:rsidRPr="00611EB5">
        <w:rPr>
          <w:rFonts w:ascii="Times New Roman" w:hAnsi="Times New Roman" w:cs="Times New Roman"/>
        </w:rPr>
        <w:t xml:space="preserve">В течение 20 рабочих дней   </w:t>
      </w:r>
      <w:r w:rsidR="00611EB5" w:rsidRPr="00611EB5">
        <w:rPr>
          <w:rFonts w:ascii="Times New Roman" w:hAnsi="Times New Roman" w:cs="Times New Roman"/>
        </w:rPr>
        <w:cr/>
      </w:r>
    </w:p>
    <w:tbl>
      <w:tblPr>
        <w:tblStyle w:val="a5"/>
        <w:tblpPr w:leftFromText="180" w:rightFromText="180" w:vertAnchor="text" w:horzAnchor="margin" w:tblpY="186"/>
        <w:tblW w:w="0" w:type="auto"/>
        <w:tblLook w:val="04A0" w:firstRow="1" w:lastRow="0" w:firstColumn="1" w:lastColumn="0" w:noHBand="0" w:noVBand="1"/>
      </w:tblPr>
      <w:tblGrid>
        <w:gridCol w:w="9322"/>
      </w:tblGrid>
      <w:tr w:rsidR="002B4111" w:rsidRPr="002B4111" w:rsidTr="002B4111">
        <w:trPr>
          <w:trHeight w:val="3963"/>
        </w:trPr>
        <w:tc>
          <w:tcPr>
            <w:tcW w:w="9322" w:type="dxa"/>
          </w:tcPr>
          <w:p w:rsidR="002B4111" w:rsidRPr="002B4111" w:rsidRDefault="002B4111" w:rsidP="002B4111">
            <w:pPr>
              <w:pStyle w:val="a3"/>
              <w:jc w:val="both"/>
              <w:rPr>
                <w:rFonts w:ascii="Times New Roman" w:hAnsi="Times New Roman" w:cs="Times New Roman"/>
              </w:rPr>
            </w:pPr>
            <w:r w:rsidRPr="002B4111">
              <w:rPr>
                <w:rFonts w:ascii="Times New Roman" w:hAnsi="Times New Roman" w:cs="Times New Roman"/>
              </w:rPr>
              <w:t xml:space="preserve">  Заявитель   подписывает   2   экземпляра   проекта   договора   о   подключении   в   течение  10  рабочих  дней  со  дня  получения    подписанного  МУП  «ВТЭК»  г.  Волчанск проекта договора  о подключении и направляет  в указанный срок  один экземпляр в МУП «Волчанский ТЭК»» г. Волчанск. </w:t>
            </w:r>
          </w:p>
          <w:p w:rsidR="002B4111" w:rsidRPr="002B4111" w:rsidRDefault="002B4111" w:rsidP="002B4111">
            <w:pPr>
              <w:pStyle w:val="a3"/>
              <w:jc w:val="both"/>
              <w:rPr>
                <w:rFonts w:ascii="Times New Roman" w:hAnsi="Times New Roman" w:cs="Times New Roman"/>
              </w:rPr>
            </w:pPr>
            <w:r w:rsidRPr="002B4111">
              <w:rPr>
                <w:rFonts w:ascii="Times New Roman" w:hAnsi="Times New Roman" w:cs="Times New Roman"/>
              </w:rPr>
              <w:t xml:space="preserve">В  случае  несогласия  с  представленным  проектом  договора  о  подключении  заявитель  в  течение  10  рабочих  дней  со  дня  получения    подписанного  МУП   «Волчанский ТЭК»»  г.  Волчанск  проекта  договора  о  подключении  направляет   мотивированный   отказ   о подписании   проекта   договора   о   подключении,   к  которому прилагает при необходимости протокол разногласий.   </w:t>
            </w:r>
          </w:p>
          <w:p w:rsidR="002B4111" w:rsidRPr="002B4111" w:rsidRDefault="002B4111" w:rsidP="002B4111">
            <w:pPr>
              <w:pStyle w:val="a3"/>
              <w:jc w:val="both"/>
              <w:rPr>
                <w:rFonts w:ascii="Times New Roman" w:hAnsi="Times New Roman" w:cs="Times New Roman"/>
              </w:rPr>
            </w:pPr>
            <w:r w:rsidRPr="002B4111">
              <w:rPr>
                <w:rFonts w:ascii="Times New Roman" w:hAnsi="Times New Roman" w:cs="Times New Roman"/>
              </w:rPr>
              <w:t>В  случае  не  направления    заявителем  в  МУП  «Волчанский ТЭК»  г. Волчанск</w:t>
            </w:r>
            <w:r w:rsidRPr="002B4111">
              <w:rPr>
                <w:rFonts w:ascii="Times New Roman" w:hAnsi="Times New Roman" w:cs="Times New Roman"/>
              </w:rPr>
              <w:cr/>
              <w:t xml:space="preserve"> подписанного проекта договора о подключении, либо мотивированного отказа от</w:t>
            </w:r>
            <w:r>
              <w:rPr>
                <w:rFonts w:ascii="Times New Roman" w:hAnsi="Times New Roman" w:cs="Times New Roman"/>
              </w:rPr>
              <w:t xml:space="preserve"> </w:t>
            </w:r>
            <w:r w:rsidRPr="002B4111">
              <w:rPr>
                <w:rFonts w:ascii="Times New Roman" w:hAnsi="Times New Roman" w:cs="Times New Roman"/>
              </w:rPr>
              <w:t xml:space="preserve"> подписания  договора о подключении,  М</w:t>
            </w:r>
            <w:r>
              <w:rPr>
                <w:rFonts w:ascii="Times New Roman" w:hAnsi="Times New Roman" w:cs="Times New Roman"/>
              </w:rPr>
              <w:t>У</w:t>
            </w:r>
            <w:r w:rsidRPr="002B4111">
              <w:rPr>
                <w:rFonts w:ascii="Times New Roman" w:hAnsi="Times New Roman" w:cs="Times New Roman"/>
              </w:rPr>
              <w:t xml:space="preserve">П </w:t>
            </w:r>
            <w:r>
              <w:rPr>
                <w:rFonts w:ascii="Times New Roman" w:hAnsi="Times New Roman" w:cs="Times New Roman"/>
              </w:rPr>
              <w:t>«Волчанский ТЭК» г. Волчанск</w:t>
            </w:r>
            <w:r w:rsidRPr="002B4111">
              <w:rPr>
                <w:rFonts w:ascii="Times New Roman" w:hAnsi="Times New Roman" w:cs="Times New Roman"/>
              </w:rPr>
              <w:t xml:space="preserve"> вправе</w:t>
            </w:r>
            <w:r>
              <w:rPr>
                <w:rFonts w:ascii="Times New Roman" w:hAnsi="Times New Roman" w:cs="Times New Roman"/>
              </w:rPr>
              <w:t xml:space="preserve">  </w:t>
            </w:r>
            <w:r w:rsidRPr="002B4111">
              <w:rPr>
                <w:rFonts w:ascii="Times New Roman" w:hAnsi="Times New Roman" w:cs="Times New Roman"/>
              </w:rPr>
              <w:t>по  истечении  20  рабочих  дней  со  дня  направления  заявителю  подписанного</w:t>
            </w:r>
            <w:r>
              <w:rPr>
                <w:rFonts w:ascii="Times New Roman" w:hAnsi="Times New Roman" w:cs="Times New Roman"/>
              </w:rPr>
              <w:t xml:space="preserve"> проекта  договора  о </w:t>
            </w:r>
            <w:r w:rsidRPr="002B4111">
              <w:rPr>
                <w:rFonts w:ascii="Times New Roman" w:hAnsi="Times New Roman" w:cs="Times New Roman"/>
              </w:rPr>
              <w:t>подключении,  аннулировать  заявление  о  подключении  и</w:t>
            </w:r>
            <w:r>
              <w:rPr>
                <w:rFonts w:ascii="Times New Roman" w:hAnsi="Times New Roman" w:cs="Times New Roman"/>
              </w:rPr>
              <w:t xml:space="preserve"> </w:t>
            </w:r>
            <w:r w:rsidRPr="002B4111">
              <w:rPr>
                <w:rFonts w:ascii="Times New Roman" w:hAnsi="Times New Roman" w:cs="Times New Roman"/>
              </w:rPr>
              <w:t xml:space="preserve"> </w:t>
            </w:r>
            <w:proofErr w:type="gramStart"/>
            <w:r w:rsidRPr="002B4111">
              <w:rPr>
                <w:rFonts w:ascii="Times New Roman" w:hAnsi="Times New Roman" w:cs="Times New Roman"/>
              </w:rPr>
              <w:t>уведомить</w:t>
            </w:r>
            <w:proofErr w:type="gramEnd"/>
            <w:r w:rsidRPr="002B4111">
              <w:rPr>
                <w:rFonts w:ascii="Times New Roman" w:hAnsi="Times New Roman" w:cs="Times New Roman"/>
              </w:rPr>
              <w:t xml:space="preserve"> об этом заявителя в течение 3 рабочи</w:t>
            </w:r>
            <w:r>
              <w:rPr>
                <w:rFonts w:ascii="Times New Roman" w:hAnsi="Times New Roman" w:cs="Times New Roman"/>
              </w:rPr>
              <w:t xml:space="preserve">х дней со дня принятия решения </w:t>
            </w:r>
            <w:r w:rsidRPr="002B4111">
              <w:rPr>
                <w:rFonts w:ascii="Times New Roman" w:hAnsi="Times New Roman" w:cs="Times New Roman"/>
              </w:rPr>
              <w:t xml:space="preserve"> об аннулировании указанного заявления.  </w:t>
            </w:r>
            <w:r w:rsidRPr="002B4111">
              <w:rPr>
                <w:rFonts w:ascii="Times New Roman" w:hAnsi="Times New Roman" w:cs="Times New Roman"/>
              </w:rPr>
              <w:cr/>
            </w:r>
          </w:p>
          <w:p w:rsidR="002B4111" w:rsidRPr="002B4111" w:rsidRDefault="002B4111" w:rsidP="002B4111">
            <w:pPr>
              <w:pStyle w:val="a3"/>
              <w:rPr>
                <w:rFonts w:ascii="Times New Roman" w:hAnsi="Times New Roman" w:cs="Times New Roman"/>
              </w:rPr>
            </w:pPr>
          </w:p>
        </w:tc>
      </w:tr>
    </w:tbl>
    <w:p w:rsidR="00611EB5" w:rsidRPr="00611EB5" w:rsidRDefault="002B4111" w:rsidP="005E6424">
      <w:pPr>
        <w:autoSpaceDE w:val="0"/>
        <w:autoSpaceDN w:val="0"/>
        <w:adjustRightInd w:val="0"/>
        <w:spacing w:after="0" w:line="240" w:lineRule="auto"/>
        <w:ind w:left="-567" w:firstLine="567"/>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54DF1797" wp14:editId="0D98D433">
                <wp:simplePos x="0" y="0"/>
                <wp:positionH relativeFrom="column">
                  <wp:posOffset>2853690</wp:posOffset>
                </wp:positionH>
                <wp:positionV relativeFrom="paragraph">
                  <wp:posOffset>2879725</wp:posOffset>
                </wp:positionV>
                <wp:extent cx="0" cy="542925"/>
                <wp:effectExtent l="95250" t="0" r="57150" b="66675"/>
                <wp:wrapNone/>
                <wp:docPr id="4" name="Прямая со стрелкой 4"/>
                <wp:cNvGraphicFramePr/>
                <a:graphic xmlns:a="http://schemas.openxmlformats.org/drawingml/2006/main">
                  <a:graphicData uri="http://schemas.microsoft.com/office/word/2010/wordprocessingShape">
                    <wps:wsp>
                      <wps:cNvCnPr/>
                      <wps:spPr>
                        <a:xfrm>
                          <a:off x="0" y="0"/>
                          <a:ext cx="0" cy="54292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4" o:spid="_x0000_s1026" type="#_x0000_t32" style="position:absolute;margin-left:224.7pt;margin-top:226.75pt;width:0;height:4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" strokecolor="windowText">
                <v:stroke endarrow="open"/>
              </v:shape>
            </w:pict>
          </mc:Fallback>
        </mc:AlternateContent>
      </w:r>
      <w:r w:rsidR="00611EB5" w:rsidRPr="00611EB5">
        <w:rPr>
          <w:rFonts w:ascii="Times New Roman" w:hAnsi="Times New Roman" w:cs="Times New Roman"/>
        </w:rPr>
        <w:t xml:space="preserve">     </w:t>
      </w:r>
      <w:r w:rsidR="00611EB5" w:rsidRPr="00611EB5">
        <w:rPr>
          <w:rFonts w:ascii="Times New Roman" w:hAnsi="Times New Roman" w:cs="Times New Roman"/>
        </w:rPr>
        <w:cr/>
      </w:r>
    </w:p>
    <w:p w:rsidR="00611EB5" w:rsidRDefault="00D4498E" w:rsidP="005E6424">
      <w:pPr>
        <w:autoSpaceDE w:val="0"/>
        <w:autoSpaceDN w:val="0"/>
        <w:adjustRightInd w:val="0"/>
        <w:spacing w:after="0" w:line="240" w:lineRule="auto"/>
        <w:ind w:left="-567" w:firstLine="567"/>
      </w:pPr>
      <w:r>
        <w:rPr>
          <w:rFonts w:ascii="Times New Roman" w:hAnsi="Times New Roman" w:cs="Times New Roman"/>
          <w:noProof/>
          <w:lang w:eastAsia="ru-RU"/>
        </w:rPr>
        <w:lastRenderedPageBreak/>
        <mc:AlternateContent>
          <mc:Choice Requires="wps">
            <w:drawing>
              <wp:anchor distT="0" distB="0" distL="114300" distR="114300" simplePos="0" relativeHeight="251666432" behindDoc="0" locked="0" layoutInCell="1" allowOverlap="1" wp14:anchorId="1C70F136" wp14:editId="33E273E4">
                <wp:simplePos x="0" y="0"/>
                <wp:positionH relativeFrom="column">
                  <wp:posOffset>2853690</wp:posOffset>
                </wp:positionH>
                <wp:positionV relativeFrom="paragraph">
                  <wp:posOffset>-111760</wp:posOffset>
                </wp:positionV>
                <wp:extent cx="0" cy="542925"/>
                <wp:effectExtent l="95250" t="0" r="57150" b="66675"/>
                <wp:wrapNone/>
                <wp:docPr id="5" name="Прямая со стрелкой 5"/>
                <wp:cNvGraphicFramePr/>
                <a:graphic xmlns:a="http://schemas.openxmlformats.org/drawingml/2006/main">
                  <a:graphicData uri="http://schemas.microsoft.com/office/word/2010/wordprocessingShape">
                    <wps:wsp>
                      <wps:cNvCnPr/>
                      <wps:spPr>
                        <a:xfrm>
                          <a:off x="0" y="0"/>
                          <a:ext cx="0" cy="54292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5" o:spid="_x0000_s1026" type="#_x0000_t32" style="position:absolute;margin-left:224.7pt;margin-top:-8.8pt;width:0;height:4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" strokecolor="windowText">
                <v:stroke endarrow="open"/>
              </v:shape>
            </w:pict>
          </mc:Fallback>
        </mc:AlternateContent>
      </w:r>
      <w:r w:rsidR="00611EB5" w:rsidRPr="00611EB5">
        <w:rPr>
          <w:rFonts w:ascii="Times New Roman" w:hAnsi="Times New Roman" w:cs="Times New Roman"/>
        </w:rPr>
        <w:t xml:space="preserve"> </w:t>
      </w:r>
      <w:r w:rsidR="00611EB5">
        <w:t xml:space="preserve">               </w:t>
      </w:r>
      <w:r w:rsidR="00611EB5">
        <w:cr/>
      </w:r>
    </w:p>
    <w:tbl>
      <w:tblPr>
        <w:tblStyle w:val="a5"/>
        <w:tblpPr w:leftFromText="180" w:rightFromText="180" w:vertAnchor="text" w:horzAnchor="margin" w:tblpXSpec="center" w:tblpY="218"/>
        <w:tblW w:w="0" w:type="auto"/>
        <w:tblLook w:val="04A0" w:firstRow="1" w:lastRow="0" w:firstColumn="1" w:lastColumn="0" w:noHBand="0" w:noVBand="1"/>
      </w:tblPr>
      <w:tblGrid>
        <w:gridCol w:w="9571"/>
      </w:tblGrid>
      <w:tr w:rsidR="00D4498E" w:rsidRPr="00D4498E" w:rsidTr="00D4498E">
        <w:tc>
          <w:tcPr>
            <w:tcW w:w="9571" w:type="dxa"/>
            <w:vAlign w:val="center"/>
          </w:tcPr>
          <w:p w:rsidR="00D4498E" w:rsidRPr="00D4498E" w:rsidRDefault="00D4498E" w:rsidP="00D4498E">
            <w:pPr>
              <w:autoSpaceDE w:val="0"/>
              <w:autoSpaceDN w:val="0"/>
              <w:adjustRightInd w:val="0"/>
              <w:jc w:val="center"/>
            </w:pPr>
            <w:r w:rsidRPr="00D4498E">
              <w:t>Возврат в М</w:t>
            </w:r>
            <w:r>
              <w:t>УП «Волчанский ТЭК» г. Волчанск</w:t>
            </w:r>
            <w:r w:rsidRPr="00D4498E">
              <w:t xml:space="preserve"> по</w:t>
            </w:r>
            <w:r>
              <w:t>дписанного заявителем проекта договора о подключении</w:t>
            </w:r>
          </w:p>
        </w:tc>
      </w:tr>
    </w:tbl>
    <w:tbl>
      <w:tblPr>
        <w:tblStyle w:val="a5"/>
        <w:tblpPr w:leftFromText="180" w:rightFromText="180" w:vertAnchor="text" w:horzAnchor="margin" w:tblpY="1873"/>
        <w:tblW w:w="0" w:type="auto"/>
        <w:tblLook w:val="04A0" w:firstRow="1" w:lastRow="0" w:firstColumn="1" w:lastColumn="0" w:noHBand="0" w:noVBand="1"/>
      </w:tblPr>
      <w:tblGrid>
        <w:gridCol w:w="9571"/>
      </w:tblGrid>
      <w:tr w:rsidR="00D4498E" w:rsidRPr="00D4498E" w:rsidTr="00D4498E">
        <w:trPr>
          <w:trHeight w:val="2117"/>
        </w:trPr>
        <w:tc>
          <w:tcPr>
            <w:tcW w:w="9571" w:type="dxa"/>
          </w:tcPr>
          <w:p w:rsidR="00D4498E" w:rsidRDefault="00D4498E" w:rsidP="00D4498E">
            <w:pPr>
              <w:autoSpaceDE w:val="0"/>
              <w:autoSpaceDN w:val="0"/>
              <w:adjustRightInd w:val="0"/>
              <w:jc w:val="both"/>
            </w:pPr>
            <w:r w:rsidRPr="00D4498E">
              <w:t>-  Исполнение  договора  о  подключени</w:t>
            </w:r>
            <w:r w:rsidR="00DA4231">
              <w:t>и  МУП «Волчанский ТЭК» г. Волчанск</w:t>
            </w:r>
            <w:r w:rsidRPr="00D4498E">
              <w:t xml:space="preserve">  и</w:t>
            </w:r>
            <w:r>
              <w:t xml:space="preserve"> </w:t>
            </w:r>
            <w:r w:rsidRPr="00D4498E">
              <w:t xml:space="preserve">заявителем;  </w:t>
            </w:r>
          </w:p>
          <w:p w:rsidR="00D4498E" w:rsidRDefault="00D4498E" w:rsidP="00D4498E">
            <w:pPr>
              <w:autoSpaceDE w:val="0"/>
              <w:autoSpaceDN w:val="0"/>
              <w:adjustRightInd w:val="0"/>
              <w:jc w:val="both"/>
            </w:pPr>
            <w:r w:rsidRPr="00D4498E">
              <w:t xml:space="preserve"> -  Направление</w:t>
            </w:r>
            <w:r>
              <w:t xml:space="preserve">  заявителем  уведомления  в  МУП «Волчанский ТЭК» </w:t>
            </w:r>
            <w:r w:rsidRPr="00D4498E">
              <w:t>о  выполнении параметров подключения  к  централизованной  системе  холодного</w:t>
            </w:r>
            <w:r>
              <w:t xml:space="preserve"> </w:t>
            </w:r>
            <w:r w:rsidRPr="00D4498E">
              <w:t xml:space="preserve">водоснабжения и (или) водоотведения;  </w:t>
            </w:r>
          </w:p>
          <w:p w:rsidR="00D4498E" w:rsidRPr="00D4498E" w:rsidRDefault="00D4498E" w:rsidP="00DA4231">
            <w:pPr>
              <w:autoSpaceDE w:val="0"/>
              <w:autoSpaceDN w:val="0"/>
              <w:adjustRightInd w:val="0"/>
              <w:jc w:val="both"/>
            </w:pPr>
            <w:r w:rsidRPr="00D4498E">
              <w:t xml:space="preserve">-    Проверка           </w:t>
            </w:r>
            <w:r w:rsidR="00DA4231">
              <w:t xml:space="preserve">МУП «Волчанский ТЭК» г. Волчанск </w:t>
            </w:r>
            <w:r w:rsidRPr="00D4498E">
              <w:t>выполнения</w:t>
            </w:r>
            <w:r w:rsidR="00DA4231">
              <w:t xml:space="preserve"> </w:t>
            </w:r>
            <w:r w:rsidRPr="00D4498E">
              <w:t>пара</w:t>
            </w:r>
            <w:r>
              <w:t>метров  подключения,</w:t>
            </w:r>
            <w:r w:rsidRPr="00D4498E">
              <w:t xml:space="preserve"> в       том</w:t>
            </w:r>
            <w:r w:rsidR="00DA4231">
              <w:t xml:space="preserve"> </w:t>
            </w:r>
            <w:r w:rsidRPr="00D4498E">
              <w:t>числе</w:t>
            </w:r>
            <w:r w:rsidR="00DA4231">
              <w:t xml:space="preserve"> </w:t>
            </w:r>
            <w:r w:rsidRPr="00D4498E">
              <w:t>установка</w:t>
            </w:r>
            <w:r w:rsidR="00DA4231">
              <w:t xml:space="preserve"> </w:t>
            </w:r>
            <w:r w:rsidRPr="00D4498E">
              <w:t>технической</w:t>
            </w:r>
            <w:r>
              <w:t xml:space="preserve"> </w:t>
            </w:r>
            <w:r w:rsidRPr="00D4498E">
              <w:t xml:space="preserve"> готовности  </w:t>
            </w:r>
            <w:r w:rsidRPr="00D4498E">
              <w:cr/>
              <w:t xml:space="preserve"> внутриплощадочных  и  (или)  внутридомовых  сетей  и  оборудования  к  приему  холодной воды и (или) к отведению сточных вод, установка пломб на приборах</w:t>
            </w:r>
            <w:r>
              <w:t xml:space="preserve"> </w:t>
            </w:r>
            <w:r w:rsidRPr="00D4498E">
              <w:t xml:space="preserve"> учета (узлах учета) холодной воды и (или) сточных вод.  </w:t>
            </w:r>
          </w:p>
        </w:tc>
      </w:tr>
    </w:tbl>
    <w:p w:rsidR="00611EB5" w:rsidRDefault="00D4498E" w:rsidP="005E6424">
      <w:pPr>
        <w:autoSpaceDE w:val="0"/>
        <w:autoSpaceDN w:val="0"/>
        <w:adjustRightInd w:val="0"/>
        <w:spacing w:after="0" w:line="240" w:lineRule="auto"/>
        <w:ind w:left="-567" w:firstLine="567"/>
      </w:pPr>
      <w:r>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24A5053E" wp14:editId="69C6D42B">
                <wp:simplePos x="0" y="0"/>
                <wp:positionH relativeFrom="column">
                  <wp:posOffset>2853690</wp:posOffset>
                </wp:positionH>
                <wp:positionV relativeFrom="paragraph">
                  <wp:posOffset>518795</wp:posOffset>
                </wp:positionV>
                <wp:extent cx="0" cy="542925"/>
                <wp:effectExtent l="95250" t="0" r="57150" b="66675"/>
                <wp:wrapNone/>
                <wp:docPr id="7" name="Прямая со стрелкой 7"/>
                <wp:cNvGraphicFramePr/>
                <a:graphic xmlns:a="http://schemas.openxmlformats.org/drawingml/2006/main">
                  <a:graphicData uri="http://schemas.microsoft.com/office/word/2010/wordprocessingShape">
                    <wps:wsp>
                      <wps:cNvCnPr/>
                      <wps:spPr>
                        <a:xfrm>
                          <a:off x="0" y="0"/>
                          <a:ext cx="0" cy="54292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7" o:spid="_x0000_s1026" type="#_x0000_t32" style="position:absolute;margin-left:224.7pt;margin-top:40.85pt;width:0;height:4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" strokecolor="windowText">
                <v:stroke endarrow="open"/>
              </v:shape>
            </w:pict>
          </mc:Fallback>
        </mc:AlternateContent>
      </w:r>
      <w:r w:rsidR="00611EB5">
        <w:t xml:space="preserve">  </w:t>
      </w:r>
      <w:r w:rsidR="00611EB5">
        <w:cr/>
        <w:t xml:space="preserve">   </w:t>
      </w:r>
      <w:r w:rsidR="00611EB5">
        <w:cr/>
        <w:t xml:space="preserve">                                                                                           </w:t>
      </w:r>
      <w:r w:rsidR="00611EB5">
        <w:cr/>
      </w:r>
    </w:p>
    <w:p w:rsidR="00D4498E" w:rsidRDefault="00D4498E" w:rsidP="00D4498E">
      <w:pPr>
        <w:autoSpaceDE w:val="0"/>
        <w:autoSpaceDN w:val="0"/>
        <w:adjustRightInd w:val="0"/>
        <w:spacing w:after="0" w:line="240" w:lineRule="auto"/>
        <w:ind w:left="-567" w:firstLine="567"/>
      </w:pPr>
      <w:r>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6CB44FA9" wp14:editId="5C6107B8">
                <wp:simplePos x="0" y="0"/>
                <wp:positionH relativeFrom="column">
                  <wp:posOffset>2853690</wp:posOffset>
                </wp:positionH>
                <wp:positionV relativeFrom="paragraph">
                  <wp:posOffset>1440180</wp:posOffset>
                </wp:positionV>
                <wp:extent cx="0" cy="542925"/>
                <wp:effectExtent l="95250" t="0" r="57150" b="66675"/>
                <wp:wrapNone/>
                <wp:docPr id="8" name="Прямая со стрелкой 8"/>
                <wp:cNvGraphicFramePr/>
                <a:graphic xmlns:a="http://schemas.openxmlformats.org/drawingml/2006/main">
                  <a:graphicData uri="http://schemas.microsoft.com/office/word/2010/wordprocessingShape">
                    <wps:wsp>
                      <wps:cNvCnPr/>
                      <wps:spPr>
                        <a:xfrm>
                          <a:off x="0" y="0"/>
                          <a:ext cx="0" cy="54292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Прямая со стрелкой 8" o:spid="_x0000_s1026" type="#_x0000_t32" style="position:absolute;margin-left:224.7pt;margin-top:113.4pt;width:0;height:4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" strokecolor="windowText">
                <v:stroke endarrow="open"/>
              </v:shape>
            </w:pict>
          </mc:Fallback>
        </mc:AlternateContent>
      </w:r>
      <w:r w:rsidR="00611EB5">
        <w:cr/>
      </w:r>
      <w:r>
        <w:t xml:space="preserve">                                                                                                                </w:t>
      </w:r>
      <w:r w:rsidRPr="00D4498E">
        <w:t xml:space="preserve"> </w:t>
      </w:r>
      <w:r>
        <w:t xml:space="preserve">В течение 18 месяцев                    </w:t>
      </w:r>
    </w:p>
    <w:p w:rsidR="00611EB5" w:rsidRDefault="00D4498E" w:rsidP="005E6424">
      <w:pPr>
        <w:autoSpaceDE w:val="0"/>
        <w:autoSpaceDN w:val="0"/>
        <w:adjustRightInd w:val="0"/>
        <w:spacing w:after="0" w:line="240" w:lineRule="auto"/>
        <w:ind w:left="-567" w:firstLine="567"/>
      </w:pPr>
      <w:r>
        <w:t xml:space="preserve">                                                                                                      со дня заключения договора</w:t>
      </w:r>
      <w:r>
        <w:cr/>
      </w:r>
    </w:p>
    <w:tbl>
      <w:tblPr>
        <w:tblpPr w:leftFromText="180" w:rightFromText="180" w:vertAnchor="text" w:horzAnchor="margin" w:tblpXSpec="center" w:tblpY="-37"/>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9225BD" w:rsidTr="009225BD">
        <w:trPr>
          <w:trHeight w:val="2835"/>
        </w:trPr>
        <w:tc>
          <w:tcPr>
            <w:tcW w:w="9750" w:type="dxa"/>
            <w:vAlign w:val="center"/>
          </w:tcPr>
          <w:p w:rsidR="009225BD" w:rsidRDefault="009225BD" w:rsidP="00DA4231">
            <w:pPr>
              <w:pStyle w:val="a3"/>
              <w:jc w:val="both"/>
            </w:pPr>
            <w:r>
              <w:t>- Заявитель заключает договор холодного водоснабжения и (или) водоотведения;</w:t>
            </w:r>
          </w:p>
          <w:p w:rsidR="009225BD" w:rsidRDefault="009225BD" w:rsidP="00DA4231">
            <w:pPr>
              <w:pStyle w:val="a3"/>
              <w:jc w:val="both"/>
            </w:pPr>
            <w:r>
              <w:t>-  МУП «Волчанский ТЭК»  г.  Волчанск  осуществляет  фактическое  подключение</w:t>
            </w:r>
            <w:r w:rsidR="00DA4231">
              <w:t xml:space="preserve"> </w:t>
            </w:r>
            <w:r>
              <w:t>(технологическое присоединение) объекта заявителя к централизованной системе</w:t>
            </w:r>
            <w:r w:rsidR="00DA4231">
              <w:t xml:space="preserve"> </w:t>
            </w:r>
            <w:r>
              <w:t>холодного водоснабжения и (или) водоотведения;</w:t>
            </w:r>
          </w:p>
          <w:p w:rsidR="009225BD" w:rsidRDefault="009225BD" w:rsidP="00DA4231">
            <w:pPr>
              <w:pStyle w:val="a3"/>
              <w:jc w:val="both"/>
            </w:pPr>
            <w:r>
              <w:t>-  Подписание  акта  о  подключении  (технологическом  присоединении)  объекта  с</w:t>
            </w:r>
            <w:r w:rsidR="00DA4231">
              <w:t xml:space="preserve"> </w:t>
            </w:r>
            <w:r>
              <w:t xml:space="preserve">приложением </w:t>
            </w:r>
            <w:r w:rsidR="00DA4231">
              <w:t xml:space="preserve">                 схемы  разграничения </w:t>
            </w:r>
            <w:r>
              <w:t>балансовой пр</w:t>
            </w:r>
            <w:r w:rsidR="00DA4231">
              <w:t xml:space="preserve">инадлежности  </w:t>
            </w:r>
            <w:r>
              <w:t>и  экс</w:t>
            </w:r>
            <w:r w:rsidR="00DA4231">
              <w:t xml:space="preserve">плуатационной  </w:t>
            </w:r>
            <w:r>
              <w:t xml:space="preserve">ответственности                 объектов            централизованной                   системы холодного  водоснабжения  и  (или)  водоотведения  </w:t>
            </w:r>
            <w:r w:rsidR="00DA4231">
              <w:t>МУП «Волчанский ТЭК» г. Волчанск</w:t>
            </w:r>
            <w:r>
              <w:t xml:space="preserve"> и заявителя;</w:t>
            </w:r>
          </w:p>
          <w:p w:rsidR="009225BD" w:rsidRDefault="009225BD" w:rsidP="00DA4231">
            <w:pPr>
              <w:autoSpaceDE w:val="0"/>
              <w:autoSpaceDN w:val="0"/>
              <w:adjustRightInd w:val="0"/>
              <w:spacing w:after="0" w:line="240" w:lineRule="auto"/>
              <w:ind w:left="-567" w:firstLine="567"/>
              <w:jc w:val="both"/>
            </w:pPr>
            <w:r>
              <w:t>- Подача ресурса на объект заявителя.</w:t>
            </w:r>
          </w:p>
        </w:tc>
      </w:tr>
    </w:tbl>
    <w:p w:rsidR="00611EB5" w:rsidRDefault="00611EB5" w:rsidP="005E6424">
      <w:pPr>
        <w:autoSpaceDE w:val="0"/>
        <w:autoSpaceDN w:val="0"/>
        <w:adjustRightInd w:val="0"/>
        <w:spacing w:after="0" w:line="240" w:lineRule="auto"/>
        <w:ind w:left="-567" w:firstLine="567"/>
      </w:pPr>
      <w:r>
        <w:cr/>
      </w:r>
    </w:p>
    <w:p w:rsidR="00611EB5" w:rsidRDefault="00611EB5" w:rsidP="005E6424">
      <w:pPr>
        <w:autoSpaceDE w:val="0"/>
        <w:autoSpaceDN w:val="0"/>
        <w:adjustRightInd w:val="0"/>
        <w:spacing w:after="0" w:line="240" w:lineRule="auto"/>
        <w:ind w:left="-567" w:firstLine="567"/>
      </w:pPr>
      <w:r>
        <w:t xml:space="preserve">                                                                                               </w:t>
      </w:r>
      <w:r>
        <w:cr/>
      </w:r>
    </w:p>
    <w:p w:rsidR="00611EB5" w:rsidRDefault="00611EB5" w:rsidP="005E6424">
      <w:pPr>
        <w:autoSpaceDE w:val="0"/>
        <w:autoSpaceDN w:val="0"/>
        <w:adjustRightInd w:val="0"/>
        <w:spacing w:after="0" w:line="240" w:lineRule="auto"/>
        <w:ind w:left="-567" w:firstLine="567"/>
      </w:pPr>
      <w:r>
        <w:t xml:space="preserve">                </w:t>
      </w:r>
      <w:r>
        <w:cr/>
      </w:r>
    </w:p>
    <w:p w:rsidR="00611EB5" w:rsidRDefault="00611EB5" w:rsidP="005E6424">
      <w:pPr>
        <w:autoSpaceDE w:val="0"/>
        <w:autoSpaceDN w:val="0"/>
        <w:adjustRightInd w:val="0"/>
        <w:spacing w:after="0" w:line="240" w:lineRule="auto"/>
        <w:ind w:left="-567" w:firstLine="567"/>
      </w:pPr>
      <w:r>
        <w:t xml:space="preserve">                </w:t>
      </w:r>
      <w:r>
        <w:cr/>
      </w:r>
    </w:p>
    <w:p w:rsidR="00611EB5" w:rsidRDefault="00611EB5" w:rsidP="005E6424">
      <w:pPr>
        <w:autoSpaceDE w:val="0"/>
        <w:autoSpaceDN w:val="0"/>
        <w:adjustRightInd w:val="0"/>
        <w:spacing w:after="0" w:line="240" w:lineRule="auto"/>
        <w:ind w:left="-567" w:firstLine="567"/>
      </w:pPr>
      <w:r>
        <w:t xml:space="preserve">                </w:t>
      </w:r>
      <w:r>
        <w:cr/>
      </w:r>
    </w:p>
    <w:p w:rsidR="00611EB5" w:rsidRDefault="00611EB5" w:rsidP="005E6424">
      <w:pPr>
        <w:autoSpaceDE w:val="0"/>
        <w:autoSpaceDN w:val="0"/>
        <w:adjustRightInd w:val="0"/>
        <w:spacing w:after="0" w:line="240" w:lineRule="auto"/>
        <w:ind w:left="-567" w:firstLine="567"/>
      </w:pPr>
      <w:r>
        <w:cr/>
      </w:r>
    </w:p>
    <w:p w:rsidR="00611EB5" w:rsidRDefault="00611EB5" w:rsidP="005E6424">
      <w:pPr>
        <w:autoSpaceDE w:val="0"/>
        <w:autoSpaceDN w:val="0"/>
        <w:adjustRightInd w:val="0"/>
        <w:spacing w:after="0" w:line="240" w:lineRule="auto"/>
        <w:ind w:left="-567" w:firstLine="567"/>
      </w:pPr>
      <w:r>
        <w:t xml:space="preserve">                                                  </w:t>
      </w:r>
      <w:r>
        <w:cr/>
      </w:r>
    </w:p>
    <w:p w:rsidR="00611EB5" w:rsidRDefault="00D4498E" w:rsidP="00D4498E">
      <w:pPr>
        <w:pStyle w:val="a3"/>
      </w:pPr>
      <w:r>
        <w:t xml:space="preserve">                                                                                                 </w:t>
      </w:r>
    </w:p>
    <w:p w:rsidR="00611EB5" w:rsidRDefault="00611EB5" w:rsidP="005E6424">
      <w:pPr>
        <w:autoSpaceDE w:val="0"/>
        <w:autoSpaceDN w:val="0"/>
        <w:adjustRightInd w:val="0"/>
        <w:spacing w:after="0" w:line="240" w:lineRule="auto"/>
        <w:ind w:left="-567" w:firstLine="567"/>
      </w:pPr>
      <w:r>
        <w:t xml:space="preserve">                </w:t>
      </w:r>
      <w:r>
        <w:cr/>
      </w:r>
    </w:p>
    <w:p w:rsidR="00611EB5" w:rsidRDefault="00611EB5" w:rsidP="005E6424">
      <w:pPr>
        <w:autoSpaceDE w:val="0"/>
        <w:autoSpaceDN w:val="0"/>
        <w:adjustRightInd w:val="0"/>
        <w:spacing w:after="0" w:line="240" w:lineRule="auto"/>
        <w:ind w:left="-567" w:firstLine="567"/>
      </w:pPr>
      <w:r>
        <w:cr/>
      </w:r>
    </w:p>
    <w:p w:rsidR="002A6A27" w:rsidRDefault="00611EB5" w:rsidP="005E6424">
      <w:pPr>
        <w:autoSpaceDE w:val="0"/>
        <w:autoSpaceDN w:val="0"/>
        <w:adjustRightInd w:val="0"/>
        <w:spacing w:after="0" w:line="240" w:lineRule="auto"/>
        <w:ind w:left="-567" w:firstLine="567"/>
      </w:pPr>
      <w:r>
        <w:t xml:space="preserve">                </w:t>
      </w:r>
      <w:r>
        <w:cr/>
      </w:r>
    </w:p>
    <w:sectPr w:rsidR="002A6A27" w:rsidSect="003B298E">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C4" w:rsidRDefault="009217C4" w:rsidP="002B4111">
      <w:pPr>
        <w:spacing w:after="0" w:line="240" w:lineRule="auto"/>
      </w:pPr>
      <w:r>
        <w:separator/>
      </w:r>
    </w:p>
  </w:endnote>
  <w:endnote w:type="continuationSeparator" w:id="0">
    <w:p w:rsidR="009217C4" w:rsidRDefault="009217C4" w:rsidP="002B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C4" w:rsidRDefault="009217C4" w:rsidP="002B4111">
      <w:pPr>
        <w:spacing w:after="0" w:line="240" w:lineRule="auto"/>
      </w:pPr>
      <w:r>
        <w:separator/>
      </w:r>
    </w:p>
  </w:footnote>
  <w:footnote w:type="continuationSeparator" w:id="0">
    <w:p w:rsidR="009217C4" w:rsidRDefault="009217C4" w:rsidP="002B4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95895"/>
    <w:multiLevelType w:val="hybridMultilevel"/>
    <w:tmpl w:val="3758BBDA"/>
    <w:lvl w:ilvl="0" w:tplc="625E32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2"/>
    <w:rsid w:val="0005627B"/>
    <w:rsid w:val="000C1DCB"/>
    <w:rsid w:val="000E1AF8"/>
    <w:rsid w:val="0012645D"/>
    <w:rsid w:val="00215533"/>
    <w:rsid w:val="00243B1E"/>
    <w:rsid w:val="002453F6"/>
    <w:rsid w:val="00255B2A"/>
    <w:rsid w:val="002A22DD"/>
    <w:rsid w:val="002A6A27"/>
    <w:rsid w:val="002B4111"/>
    <w:rsid w:val="002D01DC"/>
    <w:rsid w:val="003411B6"/>
    <w:rsid w:val="003A13A9"/>
    <w:rsid w:val="003B298E"/>
    <w:rsid w:val="003C550C"/>
    <w:rsid w:val="003D5C62"/>
    <w:rsid w:val="00405BAB"/>
    <w:rsid w:val="004132CF"/>
    <w:rsid w:val="00461856"/>
    <w:rsid w:val="00506913"/>
    <w:rsid w:val="0054135C"/>
    <w:rsid w:val="00592F2A"/>
    <w:rsid w:val="005A0866"/>
    <w:rsid w:val="005E6424"/>
    <w:rsid w:val="00611EB5"/>
    <w:rsid w:val="006E2612"/>
    <w:rsid w:val="006F62E2"/>
    <w:rsid w:val="00745261"/>
    <w:rsid w:val="0078482D"/>
    <w:rsid w:val="008447F2"/>
    <w:rsid w:val="00855522"/>
    <w:rsid w:val="009217C4"/>
    <w:rsid w:val="00921BD2"/>
    <w:rsid w:val="009225BD"/>
    <w:rsid w:val="009628D8"/>
    <w:rsid w:val="00A47CF7"/>
    <w:rsid w:val="00A76493"/>
    <w:rsid w:val="00A837CC"/>
    <w:rsid w:val="00A93E47"/>
    <w:rsid w:val="00B53B35"/>
    <w:rsid w:val="00C644D2"/>
    <w:rsid w:val="00C668B9"/>
    <w:rsid w:val="00C84904"/>
    <w:rsid w:val="00D423CD"/>
    <w:rsid w:val="00D4498E"/>
    <w:rsid w:val="00DA4231"/>
    <w:rsid w:val="00DC092E"/>
    <w:rsid w:val="00DF1F6C"/>
    <w:rsid w:val="00E93B45"/>
    <w:rsid w:val="00F45BA8"/>
    <w:rsid w:val="00F737EB"/>
    <w:rsid w:val="00FC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4904"/>
    <w:pPr>
      <w:spacing w:after="0" w:line="240" w:lineRule="auto"/>
    </w:pPr>
  </w:style>
  <w:style w:type="character" w:styleId="a4">
    <w:name w:val="Hyperlink"/>
    <w:basedOn w:val="a0"/>
    <w:uiPriority w:val="99"/>
    <w:unhideWhenUsed/>
    <w:rsid w:val="00A93E47"/>
    <w:rPr>
      <w:color w:val="0000FF" w:themeColor="hyperlink"/>
      <w:u w:val="single"/>
    </w:rPr>
  </w:style>
  <w:style w:type="table" w:styleId="a5">
    <w:name w:val="Table Grid"/>
    <w:basedOn w:val="a1"/>
    <w:uiPriority w:val="59"/>
    <w:rsid w:val="00D42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B41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4111"/>
  </w:style>
  <w:style w:type="paragraph" w:styleId="a8">
    <w:name w:val="footer"/>
    <w:basedOn w:val="a"/>
    <w:link w:val="a9"/>
    <w:uiPriority w:val="99"/>
    <w:unhideWhenUsed/>
    <w:rsid w:val="002B41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4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4904"/>
    <w:pPr>
      <w:spacing w:after="0" w:line="240" w:lineRule="auto"/>
    </w:pPr>
  </w:style>
  <w:style w:type="character" w:styleId="a4">
    <w:name w:val="Hyperlink"/>
    <w:basedOn w:val="a0"/>
    <w:uiPriority w:val="99"/>
    <w:unhideWhenUsed/>
    <w:rsid w:val="00A93E47"/>
    <w:rPr>
      <w:color w:val="0000FF" w:themeColor="hyperlink"/>
      <w:u w:val="single"/>
    </w:rPr>
  </w:style>
  <w:style w:type="table" w:styleId="a5">
    <w:name w:val="Table Grid"/>
    <w:basedOn w:val="a1"/>
    <w:uiPriority w:val="59"/>
    <w:rsid w:val="00D42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B41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4111"/>
  </w:style>
  <w:style w:type="paragraph" w:styleId="a8">
    <w:name w:val="footer"/>
    <w:basedOn w:val="a"/>
    <w:link w:val="a9"/>
    <w:uiPriority w:val="99"/>
    <w:unhideWhenUsed/>
    <w:rsid w:val="002B41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293147131A6C33F3C26E356BAD2E95F82C4E1C4C4B2AB34A5DD62F6C431532DB329205CEEB7DD0r34A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A293147131A6C33F3C26E356BAD2E95F82C4F1C44402AB34A5DD62F6C431532DB329205CEEB7DD0r348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B4A9A870F00A1115E5971BF70CAC2134FC020E90F41F834B2F98305F6918AF587A970727CAAB36AQ1d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B5E4AAB041E4FDBFD94956764A3AC700AC1B1EE75248734A334EC6E0F7D889651AED6EA2833192yDP4F" TargetMode="External"/><Relationship Id="rId5" Type="http://schemas.openxmlformats.org/officeDocument/2006/relationships/settings" Target="settings.xml"/><Relationship Id="rId15" Type="http://schemas.openxmlformats.org/officeDocument/2006/relationships/hyperlink" Target="consultantplus://offline/ref=EB4A9A870F00A1115E5971BF70CAC2134FC020ED084DF834B2F98305F6Q9d1J" TargetMode="External"/><Relationship Id="rId10" Type="http://schemas.openxmlformats.org/officeDocument/2006/relationships/hyperlink" Target="mailto:vtk.v13@yandex.ru" TargetMode="External"/><Relationship Id="rId4" Type="http://schemas.microsoft.com/office/2007/relationships/stylesWithEffects" Target="stylesWithEffects.xml"/><Relationship Id="rId9" Type="http://schemas.openxmlformats.org/officeDocument/2006/relationships/hyperlink" Target="mailto:vtk.v13@yandex.ru" TargetMode="External"/><Relationship Id="rId14" Type="http://schemas.openxmlformats.org/officeDocument/2006/relationships/hyperlink" Target="consultantplus://offline/ref=EB4A9A870F00A1115E5971BF70CAC2134FC020E90F41F834B2F98305F6918AF587A970727CAAB36AQ1d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88E2-D50F-4C89-818F-882D1DE4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11118</Words>
  <Characters>63377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Онлайн</dc:creator>
  <cp:lastModifiedBy>Онлайн</cp:lastModifiedBy>
  <cp:revision>33</cp:revision>
  <dcterms:created xsi:type="dcterms:W3CDTF">2022-06-29T05:22:00Z</dcterms:created>
  <dcterms:modified xsi:type="dcterms:W3CDTF">2023-08-30T05:44:00Z</dcterms:modified>
</cp:coreProperties>
</file>